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2F0B3" w14:textId="77777777" w:rsidR="0051155D" w:rsidRDefault="00DA48DD" w:rsidP="00DA48DD">
      <w:r>
        <w:tab/>
      </w:r>
      <w:r>
        <w:tab/>
      </w:r>
      <w:r>
        <w:tab/>
      </w:r>
    </w:p>
    <w:p w14:paraId="0E9B8EC7" w14:textId="77777777" w:rsidR="000C47D7" w:rsidRDefault="000C47D7" w:rsidP="0051155D">
      <w:pPr>
        <w:pStyle w:val="Title"/>
      </w:pPr>
      <w:r>
        <w:t xml:space="preserve">TAA IEP </w:t>
      </w:r>
    </w:p>
    <w:p w14:paraId="2D57A8D0" w14:textId="0E66C2CE" w:rsidR="0051155D" w:rsidRPr="00E25813" w:rsidRDefault="000C47D7" w:rsidP="0051155D">
      <w:pPr>
        <w:pStyle w:val="Title"/>
      </w:pPr>
      <w:r>
        <w:t xml:space="preserve">DocuSign </w:t>
      </w:r>
      <w:r w:rsidR="0051155D" w:rsidRPr="00E25813">
        <w:t>Guide</w:t>
      </w:r>
    </w:p>
    <w:p w14:paraId="16F408D5" w14:textId="77777777" w:rsidR="0051155D" w:rsidRDefault="0051155D" w:rsidP="0051155D">
      <w:r w:rsidRPr="00E25813">
        <w:br w:type="page"/>
      </w:r>
    </w:p>
    <w:p w14:paraId="7AC88DB8" w14:textId="5D27FCC8" w:rsidR="0058777A" w:rsidRPr="00DA48DD" w:rsidRDefault="00DA48DD" w:rsidP="00DA48DD">
      <w:r>
        <w:lastRenderedPageBreak/>
        <w:tab/>
      </w:r>
    </w:p>
    <w:p w14:paraId="49BD38C8" w14:textId="4C1BB86F" w:rsidR="00DA48DD" w:rsidRDefault="00DA48DD" w:rsidP="0039112D">
      <w:pPr>
        <w:pStyle w:val="ListParagraph"/>
        <w:numPr>
          <w:ilvl w:val="0"/>
          <w:numId w:val="1"/>
        </w:numPr>
      </w:pPr>
      <w:r>
        <w:t xml:space="preserve">Click link </w:t>
      </w:r>
      <w:hyperlink r:id="rId7" w:tgtFrame="_blank" w:tooltip="https://www.docusign.net/member/powerformsigning.aspx?powerformid=55f7fcbe-378b-444a-a08a-b28e4fb74a6f&amp;env=na1&amp;acct=f873718c-dced-4393-8415-efbcbc664157&amp;v=2" w:history="1">
        <w:r>
          <w:rPr>
            <w:rStyle w:val="Hyperlink"/>
            <w:rFonts w:ascii="Calibri" w:hAnsi="Calibri" w:cs="Calibri"/>
            <w:color w:val="6888C9"/>
          </w:rPr>
          <w:t>DocuSign IEP</w:t>
        </w:r>
      </w:hyperlink>
    </w:p>
    <w:p w14:paraId="3ED2FD31" w14:textId="77777777" w:rsidR="00DA48DD" w:rsidRDefault="00DA48DD" w:rsidP="00DA48DD">
      <w:pPr>
        <w:pStyle w:val="ListParagraph"/>
      </w:pPr>
    </w:p>
    <w:p w14:paraId="7D08261D" w14:textId="43A05C11" w:rsidR="0039112D" w:rsidRDefault="00DA48DD" w:rsidP="0039112D">
      <w:pPr>
        <w:pStyle w:val="ListParagraph"/>
        <w:numPr>
          <w:ilvl w:val="0"/>
          <w:numId w:val="1"/>
        </w:numPr>
      </w:pPr>
      <w:r>
        <w:t xml:space="preserve">Please fill in </w:t>
      </w:r>
      <w:r w:rsidRPr="003613C7">
        <w:rPr>
          <w:b/>
          <w:bCs/>
        </w:rPr>
        <w:t xml:space="preserve">Your </w:t>
      </w:r>
      <w:r w:rsidR="007E6021" w:rsidRPr="003613C7">
        <w:rPr>
          <w:b/>
          <w:bCs/>
        </w:rPr>
        <w:t>Name</w:t>
      </w:r>
      <w:r w:rsidR="007E6021">
        <w:t xml:space="preserve"> </w:t>
      </w:r>
      <w:r>
        <w:t xml:space="preserve">and </w:t>
      </w:r>
      <w:r w:rsidRPr="003613C7">
        <w:rPr>
          <w:b/>
          <w:bCs/>
        </w:rPr>
        <w:t>work email</w:t>
      </w:r>
      <w:r w:rsidR="003613C7">
        <w:t xml:space="preserve"> in the Staff section</w:t>
      </w:r>
      <w:r>
        <w:t xml:space="preserve">, then the Customer’s </w:t>
      </w:r>
      <w:r w:rsidRPr="003613C7">
        <w:t>(</w:t>
      </w:r>
      <w:r w:rsidRPr="003613C7">
        <w:rPr>
          <w:b/>
          <w:bCs/>
        </w:rPr>
        <w:t>Participant’s</w:t>
      </w:r>
      <w:r>
        <w:t xml:space="preserve">) </w:t>
      </w:r>
      <w:r w:rsidRPr="003613C7">
        <w:rPr>
          <w:b/>
          <w:bCs/>
        </w:rPr>
        <w:t>name and email</w:t>
      </w:r>
      <w:r>
        <w:t>.</w:t>
      </w:r>
      <w:r w:rsidR="00C64A66">
        <w:br/>
      </w:r>
      <w:r w:rsidR="00C64A66">
        <w:rPr>
          <w:noProof/>
        </w:rPr>
        <w:drawing>
          <wp:inline distT="0" distB="0" distL="0" distR="0" wp14:anchorId="1392DDDA" wp14:editId="28507E9E">
            <wp:extent cx="2922270" cy="2976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8589" cy="2983317"/>
                    </a:xfrm>
                    <a:prstGeom prst="rect">
                      <a:avLst/>
                    </a:prstGeom>
                  </pic:spPr>
                </pic:pic>
              </a:graphicData>
            </a:graphic>
          </wp:inline>
        </w:drawing>
      </w:r>
    </w:p>
    <w:p w14:paraId="7D55986B" w14:textId="77777777" w:rsidR="00C64A66" w:rsidRDefault="00C64A66" w:rsidP="00C64A66">
      <w:pPr>
        <w:pStyle w:val="ListParagraph"/>
      </w:pPr>
    </w:p>
    <w:p w14:paraId="5606949F" w14:textId="59A8C121" w:rsidR="0039112D" w:rsidRDefault="0039112D" w:rsidP="0039112D">
      <w:pPr>
        <w:pStyle w:val="ListParagraph"/>
        <w:numPr>
          <w:ilvl w:val="0"/>
          <w:numId w:val="1"/>
        </w:numPr>
      </w:pPr>
      <w:r>
        <w:t>Once complete</w:t>
      </w:r>
      <w:r w:rsidR="000A1C17">
        <w:t>d</w:t>
      </w:r>
      <w:r w:rsidR="003B4602">
        <w:t xml:space="preserve">, </w:t>
      </w:r>
      <w:r w:rsidR="00416E4C">
        <w:t>c</w:t>
      </w:r>
      <w:r>
        <w:t xml:space="preserve">lick </w:t>
      </w:r>
      <w:r w:rsidR="00416E4C">
        <w:t xml:space="preserve">the </w:t>
      </w:r>
      <w:r>
        <w:t xml:space="preserve"> </w:t>
      </w:r>
      <w:r>
        <w:rPr>
          <w:noProof/>
        </w:rPr>
        <w:drawing>
          <wp:inline distT="0" distB="0" distL="0" distR="0" wp14:anchorId="6D7C3A43" wp14:editId="51D3FF2B">
            <wp:extent cx="822960" cy="345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828" t="18147" r="19310" b="4725"/>
                    <a:stretch/>
                  </pic:blipFill>
                  <pic:spPr bwMode="auto">
                    <a:xfrm>
                      <a:off x="0" y="0"/>
                      <a:ext cx="822960" cy="34544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at </w:t>
      </w:r>
      <w:r w:rsidR="00416E4C">
        <w:t xml:space="preserve">the </w:t>
      </w:r>
      <w:r>
        <w:t xml:space="preserve">bottom of </w:t>
      </w:r>
      <w:r w:rsidR="00416E4C">
        <w:t xml:space="preserve">the </w:t>
      </w:r>
      <w:r>
        <w:t>screen</w:t>
      </w:r>
      <w:r w:rsidR="00416E4C">
        <w:t>.</w:t>
      </w:r>
    </w:p>
    <w:p w14:paraId="4A6360DB" w14:textId="77777777" w:rsidR="003B4602" w:rsidRDefault="003B4602" w:rsidP="003B4602">
      <w:pPr>
        <w:pStyle w:val="ListParagraph"/>
      </w:pPr>
    </w:p>
    <w:p w14:paraId="02D8910F" w14:textId="079DB33F" w:rsidR="003B4602" w:rsidRDefault="003B4602" w:rsidP="0039112D">
      <w:pPr>
        <w:pStyle w:val="ListParagraph"/>
        <w:numPr>
          <w:ilvl w:val="0"/>
          <w:numId w:val="1"/>
        </w:numPr>
      </w:pPr>
      <w:r>
        <w:t xml:space="preserve">Check the </w:t>
      </w:r>
      <w:r w:rsidRPr="003613C7">
        <w:rPr>
          <w:b/>
          <w:bCs/>
        </w:rPr>
        <w:t>Electronic Disclosure</w:t>
      </w:r>
      <w:r>
        <w:t xml:space="preserve"> </w:t>
      </w:r>
      <w:r w:rsidR="00416E4C">
        <w:t>bo</w:t>
      </w:r>
      <w:r>
        <w:t>x an</w:t>
      </w:r>
      <w:r w:rsidR="00C64A66">
        <w:t xml:space="preserve">d </w:t>
      </w:r>
      <w:r>
        <w:t xml:space="preserve">click </w:t>
      </w:r>
      <w:r w:rsidR="003613C7" w:rsidRPr="003613C7">
        <w:rPr>
          <w:b/>
          <w:bCs/>
        </w:rPr>
        <w:t>‘</w:t>
      </w:r>
      <w:r w:rsidRPr="003613C7">
        <w:rPr>
          <w:b/>
          <w:bCs/>
        </w:rPr>
        <w:t>Continue</w:t>
      </w:r>
      <w:r w:rsidR="003613C7" w:rsidRPr="003613C7">
        <w:rPr>
          <w:b/>
          <w:bCs/>
        </w:rPr>
        <w:t>’</w:t>
      </w:r>
      <w:r w:rsidR="00416E4C">
        <w:t>.</w:t>
      </w:r>
      <w:r>
        <w:br/>
      </w:r>
      <w:r>
        <w:rPr>
          <w:noProof/>
        </w:rPr>
        <w:drawing>
          <wp:inline distT="0" distB="0" distL="0" distR="0" wp14:anchorId="1613203B" wp14:editId="5074CBD6">
            <wp:extent cx="4470400" cy="16859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43735" cy="273188"/>
                    </a:xfrm>
                    <a:prstGeom prst="rect">
                      <a:avLst/>
                    </a:prstGeom>
                  </pic:spPr>
                </pic:pic>
              </a:graphicData>
            </a:graphic>
          </wp:inline>
        </w:drawing>
      </w:r>
    </w:p>
    <w:p w14:paraId="6C6BB328" w14:textId="77777777" w:rsidR="003B4602" w:rsidRDefault="003B4602" w:rsidP="003B4602">
      <w:pPr>
        <w:pStyle w:val="ListParagraph"/>
      </w:pPr>
    </w:p>
    <w:p w14:paraId="6C7895B3" w14:textId="6EE2DFB9" w:rsidR="003B4602" w:rsidRDefault="000A1C17" w:rsidP="0039112D">
      <w:pPr>
        <w:pStyle w:val="ListParagraph"/>
        <w:numPr>
          <w:ilvl w:val="0"/>
          <w:numId w:val="1"/>
        </w:numPr>
      </w:pPr>
      <w:r>
        <w:t>C</w:t>
      </w:r>
      <w:r w:rsidR="003B4602">
        <w:t xml:space="preserve">omplete </w:t>
      </w:r>
      <w:r w:rsidR="00416E4C">
        <w:t xml:space="preserve">the IEP </w:t>
      </w:r>
      <w:r w:rsidR="003B4602">
        <w:t>form</w:t>
      </w:r>
      <w:r w:rsidR="00CA1486">
        <w:t xml:space="preserve"> </w:t>
      </w:r>
      <w:r w:rsidR="00416E4C">
        <w:t>with</w:t>
      </w:r>
      <w:r w:rsidR="00C64A66">
        <w:t xml:space="preserve"> </w:t>
      </w:r>
      <w:r w:rsidR="00416E4C">
        <w:t xml:space="preserve">the </w:t>
      </w:r>
      <w:r w:rsidR="00C64A66">
        <w:t>customer</w:t>
      </w:r>
      <w:r w:rsidR="00416E4C">
        <w:t xml:space="preserve">, </w:t>
      </w:r>
      <w:r w:rsidR="00CA1486">
        <w:t>fill</w:t>
      </w:r>
      <w:r w:rsidR="00416E4C">
        <w:t>ing</w:t>
      </w:r>
      <w:r w:rsidR="00CA1486">
        <w:t xml:space="preserve"> in all required fields</w:t>
      </w:r>
      <w:r w:rsidR="00416E4C">
        <w:t>.</w:t>
      </w:r>
      <w:r w:rsidR="00CA1486">
        <w:br/>
      </w:r>
      <w:r w:rsidR="00FC4934">
        <w:rPr>
          <w:noProof/>
        </w:rPr>
        <w:drawing>
          <wp:inline distT="0" distB="0" distL="0" distR="0" wp14:anchorId="10ADB4FF" wp14:editId="180B2A62">
            <wp:extent cx="4543425" cy="17998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8632" cy="1813842"/>
                    </a:xfrm>
                    <a:prstGeom prst="rect">
                      <a:avLst/>
                    </a:prstGeom>
                  </pic:spPr>
                </pic:pic>
              </a:graphicData>
            </a:graphic>
          </wp:inline>
        </w:drawing>
      </w:r>
    </w:p>
    <w:p w14:paraId="728BDE2B" w14:textId="77777777" w:rsidR="00CA1486" w:rsidRDefault="00CA1486" w:rsidP="00CA1486">
      <w:pPr>
        <w:pStyle w:val="ListParagraph"/>
      </w:pPr>
    </w:p>
    <w:p w14:paraId="0A349727" w14:textId="1AC9FF51" w:rsidR="008A2E22" w:rsidRDefault="008A2E22" w:rsidP="0039112D">
      <w:pPr>
        <w:pStyle w:val="ListParagraph"/>
        <w:numPr>
          <w:ilvl w:val="0"/>
          <w:numId w:val="1"/>
        </w:numPr>
      </w:pPr>
      <w:r>
        <w:lastRenderedPageBreak/>
        <w:t>You must re</w:t>
      </w:r>
      <w:r w:rsidR="002A09AF">
        <w:t>view</w:t>
      </w:r>
      <w:r>
        <w:t xml:space="preserve"> </w:t>
      </w:r>
      <w:r w:rsidR="007E6021">
        <w:t>each item listed</w:t>
      </w:r>
      <w:r>
        <w:t xml:space="preserve"> on the last page </w:t>
      </w:r>
      <w:r w:rsidR="002A09AF">
        <w:t>with</w:t>
      </w:r>
      <w:r>
        <w:t xml:space="preserve"> the custome</w:t>
      </w:r>
      <w:r w:rsidR="007E6021">
        <w:t xml:space="preserve">r. This is a list of their responsibilities while in a TAA-approved training program. They will not be able to check these boxes, therefore they must confirm </w:t>
      </w:r>
      <w:r w:rsidR="002A09AF">
        <w:t xml:space="preserve">that </w:t>
      </w:r>
      <w:r w:rsidR="007E6021">
        <w:t xml:space="preserve">they </w:t>
      </w:r>
      <w:r w:rsidR="006E3BC3">
        <w:t xml:space="preserve">agree and </w:t>
      </w:r>
      <w:r w:rsidR="007E6021">
        <w:t>understand while reviewing with you.</w:t>
      </w:r>
    </w:p>
    <w:p w14:paraId="2A256F68" w14:textId="77777777" w:rsidR="008A2E22" w:rsidRDefault="008A2E22" w:rsidP="008A2E22">
      <w:pPr>
        <w:pStyle w:val="ListParagraph"/>
      </w:pPr>
    </w:p>
    <w:p w14:paraId="6853D128" w14:textId="47F22990" w:rsidR="00CA1486" w:rsidRDefault="00C64A66" w:rsidP="0039112D">
      <w:pPr>
        <w:pStyle w:val="ListParagraph"/>
        <w:numPr>
          <w:ilvl w:val="0"/>
          <w:numId w:val="1"/>
        </w:numPr>
      </w:pPr>
      <w:r>
        <w:t xml:space="preserve">Sign </w:t>
      </w:r>
      <w:r w:rsidR="00416E4C">
        <w:t xml:space="preserve">the IEP </w:t>
      </w:r>
      <w:r>
        <w:t xml:space="preserve">form </w:t>
      </w:r>
      <w:r w:rsidR="00416E4C">
        <w:t xml:space="preserve">electronically </w:t>
      </w:r>
      <w:r w:rsidR="008A2E22">
        <w:t>(</w:t>
      </w:r>
      <w:r w:rsidR="006E3BC3">
        <w:t xml:space="preserve">click on the </w:t>
      </w:r>
      <w:r w:rsidR="006E3BC3" w:rsidRPr="003613C7">
        <w:rPr>
          <w:b/>
          <w:bCs/>
        </w:rPr>
        <w:t>‘Sign’</w:t>
      </w:r>
      <w:r w:rsidR="006E3BC3">
        <w:t xml:space="preserve"> arrow</w:t>
      </w:r>
      <w:r w:rsidR="003613C7">
        <w:t xml:space="preserve">, </w:t>
      </w:r>
      <w:r w:rsidR="006E3BC3">
        <w:t xml:space="preserve">then </w:t>
      </w:r>
      <w:r w:rsidR="008A2E22">
        <w:t xml:space="preserve">click </w:t>
      </w:r>
      <w:r w:rsidR="008A2E22" w:rsidRPr="003613C7">
        <w:rPr>
          <w:b/>
          <w:bCs/>
        </w:rPr>
        <w:t>‘Adopt and Sign’</w:t>
      </w:r>
      <w:r w:rsidR="008A2E22">
        <w:t xml:space="preserve">), </w:t>
      </w:r>
      <w:r w:rsidR="006E3BC3">
        <w:t>and</w:t>
      </w:r>
      <w:r w:rsidR="008A2E22">
        <w:t xml:space="preserve"> </w:t>
      </w:r>
      <w:r w:rsidR="00416E4C">
        <w:t>c</w:t>
      </w:r>
      <w:r>
        <w:t xml:space="preserve">lick </w:t>
      </w:r>
      <w:r w:rsidRPr="0003758B">
        <w:rPr>
          <w:b/>
          <w:bCs/>
        </w:rPr>
        <w:t>Finish</w:t>
      </w:r>
      <w:r>
        <w:t xml:space="preserve"> to conti</w:t>
      </w:r>
      <w:r w:rsidR="0003758B">
        <w:t>nue</w:t>
      </w:r>
      <w:r w:rsidR="00416E4C">
        <w:t>.</w:t>
      </w:r>
      <w:r w:rsidR="000A1C17">
        <w:t xml:space="preserve"> Please note, all required fields must be completed in order to proceed. </w:t>
      </w:r>
    </w:p>
    <w:p w14:paraId="2DF6CD86" w14:textId="77777777" w:rsidR="0003758B" w:rsidRDefault="0003758B" w:rsidP="0003758B">
      <w:pPr>
        <w:pStyle w:val="ListParagraph"/>
      </w:pPr>
    </w:p>
    <w:p w14:paraId="18B9E0EE" w14:textId="24CDE5D1" w:rsidR="0003758B" w:rsidRDefault="000A1C17" w:rsidP="0039112D">
      <w:pPr>
        <w:pStyle w:val="ListParagraph"/>
        <w:numPr>
          <w:ilvl w:val="0"/>
          <w:numId w:val="1"/>
        </w:numPr>
      </w:pPr>
      <w:r>
        <w:t xml:space="preserve">The </w:t>
      </w:r>
      <w:r w:rsidR="00416E4C">
        <w:t xml:space="preserve">Customer/Participant will receive an email from </w:t>
      </w:r>
      <w:r w:rsidR="0003758B">
        <w:t>DocuSign</w:t>
      </w:r>
      <w:r w:rsidR="00416E4C">
        <w:t xml:space="preserve">, allowing them </w:t>
      </w:r>
      <w:r w:rsidR="0003758B">
        <w:t xml:space="preserve">to </w:t>
      </w:r>
      <w:r w:rsidR="00416E4C">
        <w:t>electronically s</w:t>
      </w:r>
      <w:r w:rsidR="0003758B">
        <w:t>ign</w:t>
      </w:r>
      <w:r w:rsidR="00416E4C">
        <w:t xml:space="preserve"> the completed IEP</w:t>
      </w:r>
      <w:r w:rsidR="0003758B">
        <w:t xml:space="preserve"> form</w:t>
      </w:r>
      <w:r w:rsidR="00416E4C">
        <w:t>.</w:t>
      </w:r>
    </w:p>
    <w:p w14:paraId="4985B191" w14:textId="77777777" w:rsidR="005D6EA9" w:rsidRDefault="005D6EA9" w:rsidP="005D6EA9">
      <w:pPr>
        <w:pStyle w:val="ListParagraph"/>
      </w:pPr>
    </w:p>
    <w:p w14:paraId="28F9E843" w14:textId="0D5C5C3E" w:rsidR="005D6EA9" w:rsidRDefault="005D6EA9" w:rsidP="005D6EA9">
      <w:pPr>
        <w:pStyle w:val="ListParagraph"/>
        <w:numPr>
          <w:ilvl w:val="0"/>
          <w:numId w:val="1"/>
        </w:numPr>
      </w:pPr>
      <w:r>
        <w:t>Here is a copy of the email the Customer</w:t>
      </w:r>
      <w:r w:rsidR="000B67AD">
        <w:t>/Participant</w:t>
      </w:r>
      <w:r>
        <w:t xml:space="preserve"> will receive:</w:t>
      </w:r>
    </w:p>
    <w:p w14:paraId="38EAAE05" w14:textId="77777777" w:rsidR="00001AD3" w:rsidRDefault="00001AD3" w:rsidP="00001AD3">
      <w:pPr>
        <w:pStyle w:val="ListParagraph"/>
      </w:pPr>
    </w:p>
    <w:p w14:paraId="57F1C77E" w14:textId="2C0A20AA" w:rsidR="005D6EA9" w:rsidRPr="005D6EA9" w:rsidRDefault="005D6EA9" w:rsidP="005D6EA9">
      <w:pPr>
        <w:pStyle w:val="ListParagraph"/>
        <w:rPr>
          <w:i/>
          <w:iCs/>
        </w:rPr>
      </w:pPr>
      <w:r>
        <w:tab/>
      </w:r>
      <w:r w:rsidRPr="005D6EA9">
        <w:rPr>
          <w:i/>
          <w:iCs/>
        </w:rPr>
        <w:t xml:space="preserve">The New York State Department of Labor is sending you this Individual Employment Plan </w:t>
      </w:r>
      <w:r w:rsidRPr="005D6EA9">
        <w:rPr>
          <w:i/>
          <w:iCs/>
        </w:rPr>
        <w:tab/>
        <w:t>(IEP) as part of your assessment by the Trade Adjustment Assistance (TAA) program.</w:t>
      </w:r>
      <w:r>
        <w:rPr>
          <w:i/>
          <w:iCs/>
        </w:rPr>
        <w:t xml:space="preserve">  </w:t>
      </w:r>
      <w:r>
        <w:rPr>
          <w:i/>
          <w:iCs/>
        </w:rPr>
        <w:tab/>
      </w:r>
      <w:r w:rsidRPr="005D6EA9">
        <w:rPr>
          <w:i/>
          <w:iCs/>
        </w:rPr>
        <w:t xml:space="preserve">Please review this form to be sure the information is correct. Once completed, please </w:t>
      </w:r>
      <w:r w:rsidRPr="005D6EA9">
        <w:rPr>
          <w:i/>
          <w:iCs/>
        </w:rPr>
        <w:tab/>
        <w:t xml:space="preserve">provide your e-signature at the bottom, then follow the steps below.  If you have any </w:t>
      </w:r>
      <w:r w:rsidRPr="005D6EA9">
        <w:rPr>
          <w:i/>
          <w:iCs/>
        </w:rPr>
        <w:tab/>
        <w:t xml:space="preserve">questions or experience difficulties signing this form, please contact your TAA </w:t>
      </w:r>
      <w:r>
        <w:rPr>
          <w:i/>
          <w:iCs/>
        </w:rPr>
        <w:t xml:space="preserve">Case </w:t>
      </w:r>
      <w:r>
        <w:rPr>
          <w:i/>
          <w:iCs/>
        </w:rPr>
        <w:tab/>
        <w:t>Manager</w:t>
      </w:r>
      <w:r w:rsidRPr="005D6EA9">
        <w:rPr>
          <w:i/>
          <w:iCs/>
        </w:rPr>
        <w:t>.</w:t>
      </w:r>
    </w:p>
    <w:p w14:paraId="42D26633" w14:textId="77777777" w:rsidR="005D6EA9" w:rsidRPr="005D6EA9" w:rsidRDefault="005D6EA9" w:rsidP="005D6EA9">
      <w:pPr>
        <w:pStyle w:val="ListParagraph"/>
        <w:rPr>
          <w:i/>
          <w:iCs/>
        </w:rPr>
      </w:pPr>
      <w:r w:rsidRPr="005D6EA9">
        <w:rPr>
          <w:i/>
          <w:iCs/>
        </w:rPr>
        <w:tab/>
        <w:t>Steps to complete the form:</w:t>
      </w:r>
    </w:p>
    <w:p w14:paraId="31F99D87" w14:textId="439014BE" w:rsidR="005D6EA9" w:rsidRPr="005D6EA9" w:rsidRDefault="005D6EA9" w:rsidP="005D6EA9">
      <w:pPr>
        <w:pStyle w:val="ListParagraph"/>
        <w:rPr>
          <w:i/>
          <w:iCs/>
        </w:rPr>
      </w:pPr>
      <w:r w:rsidRPr="005D6EA9">
        <w:rPr>
          <w:i/>
          <w:iCs/>
        </w:rPr>
        <w:tab/>
        <w:t xml:space="preserve">1. </w:t>
      </w:r>
      <w:r>
        <w:rPr>
          <w:i/>
          <w:iCs/>
        </w:rPr>
        <w:t xml:space="preserve">    </w:t>
      </w:r>
      <w:r w:rsidRPr="005D6EA9">
        <w:rPr>
          <w:i/>
          <w:iCs/>
        </w:rPr>
        <w:t>Please click on the “Review Document” button below</w:t>
      </w:r>
    </w:p>
    <w:p w14:paraId="501D0574" w14:textId="162A7927" w:rsidR="005D6EA9" w:rsidRPr="005D6EA9" w:rsidRDefault="005D6EA9" w:rsidP="005D6EA9">
      <w:pPr>
        <w:pStyle w:val="ListParagraph"/>
        <w:rPr>
          <w:i/>
          <w:iCs/>
        </w:rPr>
      </w:pPr>
      <w:r w:rsidRPr="005D6EA9">
        <w:rPr>
          <w:i/>
          <w:iCs/>
        </w:rPr>
        <w:tab/>
        <w:t xml:space="preserve">2.     Check the box under the Electronic Record and Signature Disclosure statement, </w:t>
      </w:r>
      <w:r w:rsidRPr="005D6EA9">
        <w:rPr>
          <w:i/>
          <w:iCs/>
        </w:rPr>
        <w:tab/>
      </w:r>
      <w:r>
        <w:rPr>
          <w:i/>
          <w:iCs/>
        </w:rPr>
        <w:tab/>
        <w:t xml:space="preserve">         </w:t>
      </w:r>
      <w:r w:rsidRPr="005D6EA9">
        <w:rPr>
          <w:i/>
          <w:iCs/>
        </w:rPr>
        <w:t>then click Continue</w:t>
      </w:r>
    </w:p>
    <w:p w14:paraId="046722F0" w14:textId="54873C6F" w:rsidR="005D6EA9" w:rsidRPr="005D6EA9" w:rsidRDefault="005D6EA9" w:rsidP="005D6EA9">
      <w:pPr>
        <w:pStyle w:val="ListParagraph"/>
        <w:rPr>
          <w:i/>
          <w:iCs/>
        </w:rPr>
      </w:pPr>
      <w:r w:rsidRPr="005D6EA9">
        <w:rPr>
          <w:i/>
          <w:iCs/>
        </w:rPr>
        <w:tab/>
        <w:t xml:space="preserve">3.     Review the document for accuracy </w:t>
      </w:r>
    </w:p>
    <w:p w14:paraId="03B404F8" w14:textId="767688E2" w:rsidR="005D6EA9" w:rsidRPr="005D6EA9" w:rsidRDefault="005D6EA9" w:rsidP="005D6EA9">
      <w:pPr>
        <w:pStyle w:val="ListParagraph"/>
        <w:rPr>
          <w:i/>
          <w:iCs/>
        </w:rPr>
      </w:pPr>
      <w:r w:rsidRPr="005D6EA9">
        <w:rPr>
          <w:i/>
          <w:iCs/>
        </w:rPr>
        <w:tab/>
        <w:t>4.     Sign the secure form</w:t>
      </w:r>
    </w:p>
    <w:p w14:paraId="2C2F3EEA" w14:textId="3C6E3D63" w:rsidR="005D6EA9" w:rsidRPr="005D6EA9" w:rsidRDefault="005D6EA9" w:rsidP="005D6EA9">
      <w:pPr>
        <w:pStyle w:val="ListParagraph"/>
        <w:rPr>
          <w:i/>
          <w:iCs/>
        </w:rPr>
      </w:pPr>
      <w:r w:rsidRPr="005D6EA9">
        <w:rPr>
          <w:i/>
          <w:iCs/>
        </w:rPr>
        <w:tab/>
        <w:t>5.     Click on “Adopt and Sign” to add your e-signature</w:t>
      </w:r>
    </w:p>
    <w:p w14:paraId="2B8D5FEA" w14:textId="439A3126" w:rsidR="005D6EA9" w:rsidRPr="005D6EA9" w:rsidRDefault="005D6EA9" w:rsidP="005D6EA9">
      <w:pPr>
        <w:pStyle w:val="ListParagraph"/>
        <w:rPr>
          <w:i/>
          <w:iCs/>
        </w:rPr>
      </w:pPr>
      <w:r w:rsidRPr="005D6EA9">
        <w:rPr>
          <w:i/>
          <w:iCs/>
        </w:rPr>
        <w:tab/>
        <w:t>6.     Click the “Finish” button to submit</w:t>
      </w:r>
    </w:p>
    <w:p w14:paraId="69A563BB" w14:textId="77777777" w:rsidR="005D6EA9" w:rsidRPr="005D6EA9" w:rsidRDefault="005D6EA9" w:rsidP="005D6EA9">
      <w:pPr>
        <w:pStyle w:val="ListParagraph"/>
        <w:rPr>
          <w:i/>
          <w:iCs/>
        </w:rPr>
      </w:pPr>
    </w:p>
    <w:p w14:paraId="09F650C8" w14:textId="69C81D20" w:rsidR="005D6EA9" w:rsidRPr="005D6EA9" w:rsidRDefault="005D6EA9" w:rsidP="005D6EA9">
      <w:pPr>
        <w:pStyle w:val="ListParagraph"/>
        <w:rPr>
          <w:i/>
          <w:iCs/>
        </w:rPr>
      </w:pPr>
      <w:r w:rsidRPr="005D6EA9">
        <w:rPr>
          <w:i/>
          <w:iCs/>
        </w:rPr>
        <w:tab/>
        <w:t>Thank you</w:t>
      </w:r>
    </w:p>
    <w:p w14:paraId="58C562D5" w14:textId="77777777" w:rsidR="00400873" w:rsidRDefault="00400873" w:rsidP="00400873">
      <w:pPr>
        <w:pStyle w:val="ListParagraph"/>
      </w:pPr>
    </w:p>
    <w:p w14:paraId="5613FAF1" w14:textId="24C4A301" w:rsidR="0003758B" w:rsidRDefault="00461A54" w:rsidP="0039112D">
      <w:pPr>
        <w:pStyle w:val="ListParagraph"/>
        <w:numPr>
          <w:ilvl w:val="0"/>
          <w:numId w:val="1"/>
        </w:numPr>
      </w:pPr>
      <w:r>
        <w:t xml:space="preserve">The </w:t>
      </w:r>
      <w:r w:rsidR="003C365A">
        <w:t>Customer/P</w:t>
      </w:r>
      <w:r w:rsidR="0003758B">
        <w:t xml:space="preserve">articipant </w:t>
      </w:r>
      <w:r>
        <w:t>should</w:t>
      </w:r>
      <w:r w:rsidR="0003758B">
        <w:t xml:space="preserve"> click </w:t>
      </w:r>
      <w:r w:rsidR="003613C7" w:rsidRPr="003613C7">
        <w:rPr>
          <w:b/>
          <w:bCs/>
        </w:rPr>
        <w:t>‘</w:t>
      </w:r>
      <w:r w:rsidR="0003758B" w:rsidRPr="003613C7">
        <w:rPr>
          <w:b/>
          <w:bCs/>
        </w:rPr>
        <w:t>Review Document</w:t>
      </w:r>
      <w:r w:rsidR="003613C7" w:rsidRPr="003613C7">
        <w:rPr>
          <w:b/>
          <w:bCs/>
        </w:rPr>
        <w:t>’</w:t>
      </w:r>
      <w:r w:rsidR="0003758B">
        <w:t xml:space="preserve"> </w:t>
      </w:r>
      <w:r w:rsidR="003C365A">
        <w:t>in the email</w:t>
      </w:r>
      <w:r w:rsidR="003613C7">
        <w:t xml:space="preserve"> they receive</w:t>
      </w:r>
      <w:r w:rsidR="003C365A">
        <w:t xml:space="preserve"> </w:t>
      </w:r>
      <w:r w:rsidR="0003758B">
        <w:t xml:space="preserve">to access </w:t>
      </w:r>
      <w:r w:rsidR="003C365A">
        <w:t xml:space="preserve">the IEP </w:t>
      </w:r>
      <w:r w:rsidR="0003758B">
        <w:t>form</w:t>
      </w:r>
      <w:r w:rsidR="003C365A">
        <w:t>.</w:t>
      </w:r>
      <w:r w:rsidR="0003758B">
        <w:br/>
      </w:r>
      <w:r w:rsidR="0003758B">
        <w:rPr>
          <w:noProof/>
        </w:rPr>
        <w:drawing>
          <wp:inline distT="0" distB="0" distL="0" distR="0" wp14:anchorId="4854F3C7" wp14:editId="0F71F1D6">
            <wp:extent cx="2052320" cy="97836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95331" cy="998864"/>
                    </a:xfrm>
                    <a:prstGeom prst="rect">
                      <a:avLst/>
                    </a:prstGeom>
                  </pic:spPr>
                </pic:pic>
              </a:graphicData>
            </a:graphic>
          </wp:inline>
        </w:drawing>
      </w:r>
    </w:p>
    <w:p w14:paraId="40E79064" w14:textId="77777777" w:rsidR="0003758B" w:rsidRDefault="0003758B" w:rsidP="0003758B">
      <w:pPr>
        <w:pStyle w:val="ListParagraph"/>
      </w:pPr>
    </w:p>
    <w:p w14:paraId="1BE8AC3C" w14:textId="58C9B192" w:rsidR="0003758B" w:rsidRDefault="00461A54" w:rsidP="0039112D">
      <w:pPr>
        <w:pStyle w:val="ListParagraph"/>
        <w:numPr>
          <w:ilvl w:val="0"/>
          <w:numId w:val="1"/>
        </w:numPr>
      </w:pPr>
      <w:r>
        <w:t xml:space="preserve">The </w:t>
      </w:r>
      <w:r w:rsidR="003C365A">
        <w:t>Customer/</w:t>
      </w:r>
      <w:r w:rsidR="0003758B">
        <w:t xml:space="preserve">Participant </w:t>
      </w:r>
      <w:r w:rsidR="003C365A">
        <w:t>sh</w:t>
      </w:r>
      <w:r w:rsidR="0003758B">
        <w:t xml:space="preserve">ould check </w:t>
      </w:r>
      <w:r w:rsidR="003613C7">
        <w:t xml:space="preserve">the </w:t>
      </w:r>
      <w:r w:rsidR="0003758B" w:rsidRPr="003613C7">
        <w:rPr>
          <w:b/>
          <w:bCs/>
        </w:rPr>
        <w:t>Electronic Disclosure</w:t>
      </w:r>
      <w:r w:rsidR="0003758B">
        <w:t xml:space="preserve"> </w:t>
      </w:r>
      <w:r w:rsidR="003C365A">
        <w:t xml:space="preserve">button </w:t>
      </w:r>
      <w:r w:rsidR="0003758B">
        <w:t xml:space="preserve">and </w:t>
      </w:r>
      <w:r w:rsidR="003C365A">
        <w:t>c</w:t>
      </w:r>
      <w:r w:rsidR="0003758B">
        <w:t xml:space="preserve">lick </w:t>
      </w:r>
      <w:r w:rsidR="003613C7" w:rsidRPr="003613C7">
        <w:rPr>
          <w:b/>
          <w:bCs/>
        </w:rPr>
        <w:t>‘</w:t>
      </w:r>
      <w:r w:rsidR="0003758B" w:rsidRPr="003613C7">
        <w:rPr>
          <w:b/>
          <w:bCs/>
        </w:rPr>
        <w:t>Continue</w:t>
      </w:r>
      <w:r w:rsidR="003613C7" w:rsidRPr="003613C7">
        <w:rPr>
          <w:b/>
          <w:bCs/>
        </w:rPr>
        <w:t>’</w:t>
      </w:r>
      <w:r w:rsidR="003C365A">
        <w:t>.</w:t>
      </w:r>
      <w:r w:rsidR="0003758B">
        <w:br/>
      </w:r>
      <w:r w:rsidR="0003758B">
        <w:rPr>
          <w:noProof/>
        </w:rPr>
        <w:drawing>
          <wp:inline distT="0" distB="0" distL="0" distR="0" wp14:anchorId="1D7B0A41" wp14:editId="67D7D8C3">
            <wp:extent cx="5943600" cy="708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08025"/>
                    </a:xfrm>
                    <a:prstGeom prst="rect">
                      <a:avLst/>
                    </a:prstGeom>
                  </pic:spPr>
                </pic:pic>
              </a:graphicData>
            </a:graphic>
          </wp:inline>
        </w:drawing>
      </w:r>
    </w:p>
    <w:p w14:paraId="48242A46" w14:textId="77777777" w:rsidR="0003758B" w:rsidRDefault="0003758B" w:rsidP="0003758B">
      <w:pPr>
        <w:pStyle w:val="ListParagraph"/>
      </w:pPr>
    </w:p>
    <w:p w14:paraId="1D253457" w14:textId="1DB1D27E" w:rsidR="005D6EA9" w:rsidRDefault="0003758B" w:rsidP="005D6EA9">
      <w:pPr>
        <w:pStyle w:val="ListParagraph"/>
        <w:numPr>
          <w:ilvl w:val="0"/>
          <w:numId w:val="1"/>
        </w:numPr>
      </w:pPr>
      <w:r>
        <w:t xml:space="preserve">After </w:t>
      </w:r>
      <w:r w:rsidR="00894DAA">
        <w:t xml:space="preserve">the </w:t>
      </w:r>
      <w:r w:rsidR="003C365A">
        <w:t>Customer/</w:t>
      </w:r>
      <w:r>
        <w:t>Participant reviews</w:t>
      </w:r>
      <w:r w:rsidR="003C365A">
        <w:t xml:space="preserve"> the</w:t>
      </w:r>
      <w:r>
        <w:t xml:space="preserve"> form</w:t>
      </w:r>
      <w:r w:rsidR="003C365A">
        <w:t>, t</w:t>
      </w:r>
      <w:r>
        <w:t xml:space="preserve">hey electronically sign </w:t>
      </w:r>
      <w:r w:rsidR="007E6021">
        <w:t>(</w:t>
      </w:r>
      <w:r w:rsidR="002A09AF">
        <w:t>click on the ‘</w:t>
      </w:r>
      <w:r w:rsidR="002A09AF" w:rsidRPr="003613C7">
        <w:rPr>
          <w:b/>
          <w:bCs/>
        </w:rPr>
        <w:t>Sign</w:t>
      </w:r>
      <w:r w:rsidR="002A09AF">
        <w:t xml:space="preserve">’ arrow, then </w:t>
      </w:r>
      <w:r w:rsidR="007E6021">
        <w:t xml:space="preserve">click </w:t>
      </w:r>
      <w:r w:rsidR="007E6021" w:rsidRPr="003613C7">
        <w:rPr>
          <w:b/>
          <w:bCs/>
        </w:rPr>
        <w:t>‘Adopt and Sign’</w:t>
      </w:r>
      <w:r w:rsidR="007E6021">
        <w:t xml:space="preserve">), </w:t>
      </w:r>
      <w:r w:rsidR="003C365A">
        <w:t>a</w:t>
      </w:r>
      <w:r>
        <w:t>nd click</w:t>
      </w:r>
      <w:r w:rsidR="003C365A">
        <w:t xml:space="preserve"> the</w:t>
      </w:r>
      <w:r>
        <w:t xml:space="preserve"> </w:t>
      </w:r>
      <w:r w:rsidRPr="0003758B">
        <w:rPr>
          <w:b/>
          <w:bCs/>
        </w:rPr>
        <w:t>Finish</w:t>
      </w:r>
      <w:r>
        <w:rPr>
          <w:b/>
          <w:bCs/>
        </w:rPr>
        <w:t xml:space="preserve"> </w:t>
      </w:r>
      <w:r w:rsidRPr="0003758B">
        <w:t>button</w:t>
      </w:r>
      <w:r w:rsidR="003C365A">
        <w:t>.</w:t>
      </w:r>
      <w:r>
        <w:rPr>
          <w:b/>
          <w:bCs/>
        </w:rPr>
        <w:br/>
      </w:r>
      <w:r>
        <w:rPr>
          <w:noProof/>
        </w:rPr>
        <w:drawing>
          <wp:inline distT="0" distB="0" distL="0" distR="0" wp14:anchorId="608407A2" wp14:editId="4F584E91">
            <wp:extent cx="3164619" cy="13611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32406" cy="1390349"/>
                    </a:xfrm>
                    <a:prstGeom prst="rect">
                      <a:avLst/>
                    </a:prstGeom>
                  </pic:spPr>
                </pic:pic>
              </a:graphicData>
            </a:graphic>
          </wp:inline>
        </w:drawing>
      </w:r>
    </w:p>
    <w:p w14:paraId="25240A98" w14:textId="19E1651C" w:rsidR="00380188" w:rsidRDefault="005D6EA9" w:rsidP="00001AD3">
      <w:r>
        <w:t xml:space="preserve">  </w:t>
      </w:r>
    </w:p>
    <w:p w14:paraId="47358EDE" w14:textId="59D2B9A4" w:rsidR="00380188" w:rsidRDefault="00400873" w:rsidP="00B84FC2">
      <w:pPr>
        <w:pStyle w:val="ListParagraph"/>
        <w:numPr>
          <w:ilvl w:val="0"/>
          <w:numId w:val="1"/>
        </w:numPr>
      </w:pPr>
      <w:r>
        <w:t>**If the customer disagrees with</w:t>
      </w:r>
      <w:r w:rsidR="003613C7">
        <w:t xml:space="preserve"> the</w:t>
      </w:r>
      <w:r>
        <w:t xml:space="preserve"> information entered on the IEP, </w:t>
      </w:r>
      <w:r w:rsidR="003613C7">
        <w:t xml:space="preserve">or an error is found, </w:t>
      </w:r>
      <w:r>
        <w:t>the</w:t>
      </w:r>
      <w:r w:rsidR="00380188">
        <w:t xml:space="preserve">ir only option is to go to the </w:t>
      </w:r>
      <w:r w:rsidR="004806CC">
        <w:t>‘</w:t>
      </w:r>
      <w:r w:rsidR="00380188" w:rsidRPr="003613C7">
        <w:rPr>
          <w:b/>
          <w:bCs/>
        </w:rPr>
        <w:t>Other Actions</w:t>
      </w:r>
      <w:r w:rsidR="004806CC">
        <w:rPr>
          <w:b/>
          <w:bCs/>
        </w:rPr>
        <w:t>’</w:t>
      </w:r>
      <w:r w:rsidR="00380188">
        <w:t xml:space="preserve"> drop-down menu </w:t>
      </w:r>
      <w:r w:rsidR="003613C7">
        <w:t xml:space="preserve">on the right side of the screen </w:t>
      </w:r>
      <w:r w:rsidR="00380188">
        <w:t xml:space="preserve">and </w:t>
      </w:r>
      <w:r>
        <w:t xml:space="preserve">click </w:t>
      </w:r>
      <w:r w:rsidR="004806CC">
        <w:t>‘</w:t>
      </w:r>
      <w:r w:rsidR="00380188" w:rsidRPr="003613C7">
        <w:rPr>
          <w:b/>
          <w:bCs/>
        </w:rPr>
        <w:t>D</w:t>
      </w:r>
      <w:r w:rsidRPr="003613C7">
        <w:rPr>
          <w:b/>
          <w:bCs/>
        </w:rPr>
        <w:t xml:space="preserve">ecline to </w:t>
      </w:r>
      <w:r w:rsidR="00380188" w:rsidRPr="003613C7">
        <w:rPr>
          <w:b/>
          <w:bCs/>
        </w:rPr>
        <w:t>S</w:t>
      </w:r>
      <w:r w:rsidRPr="003613C7">
        <w:rPr>
          <w:b/>
          <w:bCs/>
        </w:rPr>
        <w:t>ign</w:t>
      </w:r>
      <w:r w:rsidR="004806CC">
        <w:rPr>
          <w:b/>
          <w:bCs/>
        </w:rPr>
        <w:t>’</w:t>
      </w:r>
      <w:r w:rsidR="00380188">
        <w:t xml:space="preserve"> and then </w:t>
      </w:r>
      <w:r w:rsidR="004806CC">
        <w:t>‘</w:t>
      </w:r>
      <w:r w:rsidR="00380188" w:rsidRPr="003613C7">
        <w:rPr>
          <w:b/>
          <w:bCs/>
        </w:rPr>
        <w:t>Continue</w:t>
      </w:r>
      <w:r w:rsidR="004806CC">
        <w:rPr>
          <w:b/>
          <w:bCs/>
        </w:rPr>
        <w:t>’</w:t>
      </w:r>
      <w:r>
        <w:t xml:space="preserve">. </w:t>
      </w:r>
      <w:r w:rsidR="003613C7">
        <w:t xml:space="preserve">They must also </w:t>
      </w:r>
      <w:r w:rsidR="003613C7" w:rsidRPr="003613C7">
        <w:rPr>
          <w:b/>
          <w:bCs/>
        </w:rPr>
        <w:t>enter a reason</w:t>
      </w:r>
      <w:r w:rsidR="003613C7">
        <w:t xml:space="preserve"> why they are declining to sign. </w:t>
      </w:r>
      <w:r w:rsidR="00380188">
        <w:t xml:space="preserve">This is the only way corrections can be made. </w:t>
      </w:r>
    </w:p>
    <w:p w14:paraId="391C5ECD" w14:textId="5AB7F894" w:rsidR="00BB3372" w:rsidRDefault="00380188" w:rsidP="00380188">
      <w:pPr>
        <w:pStyle w:val="ListParagraph"/>
        <w:rPr>
          <w:b/>
          <w:bCs/>
        </w:rPr>
      </w:pPr>
      <w:r w:rsidRPr="00380188">
        <w:rPr>
          <w:b/>
          <w:bCs/>
        </w:rPr>
        <w:t xml:space="preserve">PLEASE NOTE: If the customer chooses this option, a new IEP </w:t>
      </w:r>
      <w:r w:rsidR="00BB3372">
        <w:rPr>
          <w:b/>
          <w:bCs/>
        </w:rPr>
        <w:t xml:space="preserve">must </w:t>
      </w:r>
      <w:r w:rsidRPr="00380188">
        <w:rPr>
          <w:b/>
          <w:bCs/>
        </w:rPr>
        <w:t>be completed.</w:t>
      </w:r>
    </w:p>
    <w:p w14:paraId="5EC83EC6" w14:textId="77777777" w:rsidR="00BB3372" w:rsidRPr="00380188" w:rsidRDefault="00BB3372" w:rsidP="00380188">
      <w:pPr>
        <w:pStyle w:val="ListParagraph"/>
        <w:rPr>
          <w:b/>
          <w:bCs/>
        </w:rPr>
      </w:pPr>
    </w:p>
    <w:p w14:paraId="7A07B9F7" w14:textId="60868795" w:rsidR="00380188" w:rsidRDefault="00380188" w:rsidP="00380188">
      <w:pPr>
        <w:pStyle w:val="ListParagraph"/>
      </w:pPr>
      <w:r>
        <w:rPr>
          <w:noProof/>
        </w:rPr>
        <w:drawing>
          <wp:inline distT="0" distB="0" distL="0" distR="0" wp14:anchorId="495C7DF8" wp14:editId="4FD2188D">
            <wp:extent cx="3625794" cy="1470991"/>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9842" cy="1472633"/>
                    </a:xfrm>
                    <a:prstGeom prst="rect">
                      <a:avLst/>
                    </a:prstGeom>
                    <a:noFill/>
                    <a:ln>
                      <a:noFill/>
                    </a:ln>
                  </pic:spPr>
                </pic:pic>
              </a:graphicData>
            </a:graphic>
          </wp:inline>
        </w:drawing>
      </w:r>
    </w:p>
    <w:p w14:paraId="240C45B5" w14:textId="3B099DE5" w:rsidR="00380188" w:rsidRDefault="00380188" w:rsidP="00380188">
      <w:pPr>
        <w:pStyle w:val="ListParagraph"/>
      </w:pPr>
    </w:p>
    <w:p w14:paraId="4D2785D9" w14:textId="44F3C68B" w:rsidR="00380188" w:rsidRDefault="00380188" w:rsidP="00380188">
      <w:pPr>
        <w:pStyle w:val="ListParagraph"/>
      </w:pPr>
      <w:r>
        <w:rPr>
          <w:noProof/>
        </w:rPr>
        <w:drawing>
          <wp:inline distT="0" distB="0" distL="0" distR="0" wp14:anchorId="69D0DD16" wp14:editId="3A17FA8D">
            <wp:extent cx="3721210" cy="1979875"/>
            <wp:effectExtent l="0" t="0" r="0" b="1905"/>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5775" cy="2008907"/>
                    </a:xfrm>
                    <a:prstGeom prst="rect">
                      <a:avLst/>
                    </a:prstGeom>
                    <a:noFill/>
                    <a:ln>
                      <a:noFill/>
                    </a:ln>
                  </pic:spPr>
                </pic:pic>
              </a:graphicData>
            </a:graphic>
          </wp:inline>
        </w:drawing>
      </w:r>
    </w:p>
    <w:p w14:paraId="57149BBC" w14:textId="77777777" w:rsidR="00A2773A" w:rsidRDefault="00A2773A" w:rsidP="00380188">
      <w:pPr>
        <w:pStyle w:val="ListParagraph"/>
      </w:pPr>
    </w:p>
    <w:p w14:paraId="5A171E95" w14:textId="37E5BA68" w:rsidR="008914AB" w:rsidRDefault="008914AB" w:rsidP="00380188">
      <w:pPr>
        <w:pStyle w:val="ListParagraph"/>
      </w:pPr>
      <w:r>
        <w:rPr>
          <w:noProof/>
        </w:rPr>
        <w:lastRenderedPageBreak/>
        <w:drawing>
          <wp:inline distT="0" distB="0" distL="0" distR="0" wp14:anchorId="032CF6D6" wp14:editId="4264746A">
            <wp:extent cx="3935508" cy="2472855"/>
            <wp:effectExtent l="0" t="0" r="8255" b="3810"/>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5670" cy="2498091"/>
                    </a:xfrm>
                    <a:prstGeom prst="rect">
                      <a:avLst/>
                    </a:prstGeom>
                    <a:noFill/>
                    <a:ln>
                      <a:noFill/>
                    </a:ln>
                  </pic:spPr>
                </pic:pic>
              </a:graphicData>
            </a:graphic>
          </wp:inline>
        </w:drawing>
      </w:r>
    </w:p>
    <w:p w14:paraId="0630D636" w14:textId="77777777" w:rsidR="00380188" w:rsidRDefault="00380188" w:rsidP="00380188">
      <w:pPr>
        <w:pStyle w:val="ListParagraph"/>
      </w:pPr>
    </w:p>
    <w:p w14:paraId="07FA2720" w14:textId="069BE4C1" w:rsidR="00CE4483" w:rsidRDefault="00380188" w:rsidP="0003758B">
      <w:pPr>
        <w:pStyle w:val="ListParagraph"/>
        <w:numPr>
          <w:ilvl w:val="0"/>
          <w:numId w:val="1"/>
        </w:numPr>
      </w:pPr>
      <w:r>
        <w:t>Once the customer signs the IEP, a</w:t>
      </w:r>
      <w:r w:rsidR="003C365A">
        <w:t xml:space="preserve"> c</w:t>
      </w:r>
      <w:r w:rsidR="0003758B">
        <w:t xml:space="preserve">ompletion email is sent to Staff’s </w:t>
      </w:r>
      <w:r w:rsidR="003C365A">
        <w:t xml:space="preserve">work </w:t>
      </w:r>
      <w:r w:rsidR="0003758B">
        <w:t>email</w:t>
      </w:r>
      <w:r w:rsidR="003C365A">
        <w:t>.</w:t>
      </w:r>
      <w:r w:rsidR="0003758B">
        <w:t xml:space="preserve"> </w:t>
      </w:r>
      <w:r>
        <w:t xml:space="preserve">For your reference, </w:t>
      </w:r>
      <w:r w:rsidR="002A09AF">
        <w:t>the customer’s name will appear in the subject line.</w:t>
      </w:r>
      <w:r w:rsidR="00CE4483">
        <w:br/>
      </w:r>
      <w:r w:rsidR="00CE4483">
        <w:rPr>
          <w:noProof/>
        </w:rPr>
        <w:drawing>
          <wp:inline distT="0" distB="0" distL="0" distR="0" wp14:anchorId="2A5F9034" wp14:editId="119A2E3A">
            <wp:extent cx="2692400" cy="19301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14439" cy="1945928"/>
                    </a:xfrm>
                    <a:prstGeom prst="rect">
                      <a:avLst/>
                    </a:prstGeom>
                  </pic:spPr>
                </pic:pic>
              </a:graphicData>
            </a:graphic>
          </wp:inline>
        </w:drawing>
      </w:r>
    </w:p>
    <w:p w14:paraId="22BB9ECA" w14:textId="77777777" w:rsidR="00CE4483" w:rsidRDefault="00CE4483" w:rsidP="00CE4483">
      <w:pPr>
        <w:pStyle w:val="ListParagraph"/>
      </w:pPr>
    </w:p>
    <w:p w14:paraId="1F30536B" w14:textId="0971F9C5" w:rsidR="00CE4483" w:rsidRDefault="003C365A" w:rsidP="0003758B">
      <w:pPr>
        <w:pStyle w:val="ListParagraph"/>
        <w:numPr>
          <w:ilvl w:val="0"/>
          <w:numId w:val="1"/>
        </w:numPr>
      </w:pPr>
      <w:r>
        <w:t>C</w:t>
      </w:r>
      <w:r w:rsidR="00CE4483">
        <w:t xml:space="preserve">lick on </w:t>
      </w:r>
      <w:r w:rsidR="004806CC">
        <w:t>‘</w:t>
      </w:r>
      <w:r w:rsidR="00CE4483" w:rsidRPr="00CE4483">
        <w:rPr>
          <w:b/>
          <w:bCs/>
        </w:rPr>
        <w:t>View Completed Document</w:t>
      </w:r>
      <w:r w:rsidR="004806CC">
        <w:rPr>
          <w:b/>
          <w:bCs/>
        </w:rPr>
        <w:t>’</w:t>
      </w:r>
      <w:r>
        <w:t>.</w:t>
      </w:r>
    </w:p>
    <w:p w14:paraId="4BE5E399" w14:textId="77777777" w:rsidR="006C49D1" w:rsidRDefault="006C49D1" w:rsidP="006C49D1">
      <w:pPr>
        <w:pStyle w:val="ListParagraph"/>
      </w:pPr>
    </w:p>
    <w:p w14:paraId="101386BC" w14:textId="7A763604" w:rsidR="00CE4483" w:rsidRDefault="00CE4483" w:rsidP="00CE4483">
      <w:pPr>
        <w:pStyle w:val="ListParagraph"/>
        <w:numPr>
          <w:ilvl w:val="0"/>
          <w:numId w:val="1"/>
        </w:numPr>
      </w:pPr>
      <w:r>
        <w:t xml:space="preserve">Click </w:t>
      </w:r>
      <w:r w:rsidR="005F40C1">
        <w:t xml:space="preserve">on </w:t>
      </w:r>
      <w:r>
        <w:t xml:space="preserve">the </w:t>
      </w:r>
      <w:r w:rsidRPr="00224BC8">
        <w:rPr>
          <w:b/>
          <w:bCs/>
        </w:rPr>
        <w:t>down arrow</w:t>
      </w:r>
      <w:r>
        <w:t xml:space="preserve"> button at </w:t>
      </w:r>
      <w:r w:rsidR="00461A54">
        <w:t xml:space="preserve">the </w:t>
      </w:r>
      <w:r>
        <w:t xml:space="preserve">top of </w:t>
      </w:r>
      <w:r w:rsidR="00461A54">
        <w:t xml:space="preserve">the </w:t>
      </w:r>
      <w:r>
        <w:t>screen</w:t>
      </w:r>
      <w:r w:rsidR="003C365A">
        <w:t>,</w:t>
      </w:r>
      <w:r>
        <w:t xml:space="preserve"> then </w:t>
      </w:r>
      <w:r w:rsidR="00461A54" w:rsidRPr="00461A54">
        <w:t>c</w:t>
      </w:r>
      <w:r w:rsidRPr="00461A54">
        <w:t>lick</w:t>
      </w:r>
      <w:r w:rsidRPr="00CE4483">
        <w:rPr>
          <w:b/>
          <w:bCs/>
        </w:rPr>
        <w:t xml:space="preserve"> </w:t>
      </w:r>
      <w:r w:rsidR="004806CC">
        <w:rPr>
          <w:b/>
          <w:bCs/>
        </w:rPr>
        <w:t>‘</w:t>
      </w:r>
      <w:r w:rsidRPr="00CE4483">
        <w:rPr>
          <w:b/>
          <w:bCs/>
        </w:rPr>
        <w:t>Combined PDF</w:t>
      </w:r>
      <w:r w:rsidR="004806CC">
        <w:rPr>
          <w:b/>
          <w:bCs/>
        </w:rPr>
        <w:t>’</w:t>
      </w:r>
      <w:r>
        <w:t xml:space="preserve"> to download</w:t>
      </w:r>
      <w:r w:rsidR="003C365A">
        <w:t xml:space="preserve"> the IEP</w:t>
      </w:r>
      <w:r>
        <w:t xml:space="preserve"> form as </w:t>
      </w:r>
      <w:r w:rsidR="003C365A">
        <w:t xml:space="preserve">a </w:t>
      </w:r>
      <w:r>
        <w:t>pdf</w:t>
      </w:r>
      <w:r w:rsidR="003C365A">
        <w:t>.</w:t>
      </w:r>
      <w:r>
        <w:br/>
      </w:r>
      <w:r w:rsidR="00FC4934">
        <w:rPr>
          <w:noProof/>
        </w:rPr>
        <w:drawing>
          <wp:inline distT="0" distB="0" distL="0" distR="0" wp14:anchorId="7A8FEE2F" wp14:editId="3B0791FB">
            <wp:extent cx="4048125" cy="135499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01618" cy="1372902"/>
                    </a:xfrm>
                    <a:prstGeom prst="rect">
                      <a:avLst/>
                    </a:prstGeom>
                  </pic:spPr>
                </pic:pic>
              </a:graphicData>
            </a:graphic>
          </wp:inline>
        </w:drawing>
      </w:r>
    </w:p>
    <w:p w14:paraId="14182660" w14:textId="1114B22F" w:rsidR="00461A54" w:rsidRDefault="00461A54" w:rsidP="00461A54">
      <w:pPr>
        <w:pStyle w:val="ListParagraph"/>
      </w:pPr>
    </w:p>
    <w:p w14:paraId="04153239" w14:textId="003354B9" w:rsidR="00F32B45" w:rsidRDefault="00461A54" w:rsidP="00F32B45">
      <w:pPr>
        <w:pStyle w:val="ListParagraph"/>
        <w:numPr>
          <w:ilvl w:val="0"/>
          <w:numId w:val="1"/>
        </w:numPr>
      </w:pPr>
      <w:r>
        <w:lastRenderedPageBreak/>
        <w:t xml:space="preserve"> A dialogue box will be displayed. </w:t>
      </w:r>
      <w:r w:rsidR="00F32B45">
        <w:t xml:space="preserve">Select </w:t>
      </w:r>
      <w:r w:rsidR="003C365A">
        <w:t xml:space="preserve">the </w:t>
      </w:r>
      <w:r w:rsidR="004806CC">
        <w:t>‘</w:t>
      </w:r>
      <w:r w:rsidR="00F32B45" w:rsidRPr="00F32B45">
        <w:rPr>
          <w:b/>
          <w:bCs/>
        </w:rPr>
        <w:t>Save File</w:t>
      </w:r>
      <w:r w:rsidR="004806CC">
        <w:rPr>
          <w:b/>
          <w:bCs/>
        </w:rPr>
        <w:t>’</w:t>
      </w:r>
      <w:r w:rsidR="00F32B45">
        <w:t xml:space="preserve"> radio button</w:t>
      </w:r>
      <w:r w:rsidR="003C365A">
        <w:t>,</w:t>
      </w:r>
      <w:r w:rsidR="00F32B45">
        <w:t xml:space="preserve"> then </w:t>
      </w:r>
      <w:r w:rsidR="003C365A">
        <w:t>c</w:t>
      </w:r>
      <w:r w:rsidR="00F32B45">
        <w:t xml:space="preserve">lick </w:t>
      </w:r>
      <w:r w:rsidR="004806CC">
        <w:t>‘</w:t>
      </w:r>
      <w:r w:rsidR="00F32B45" w:rsidRPr="00F32B45">
        <w:rPr>
          <w:b/>
          <w:bCs/>
        </w:rPr>
        <w:t>Ok</w:t>
      </w:r>
      <w:r w:rsidR="004806CC">
        <w:rPr>
          <w:b/>
          <w:bCs/>
        </w:rPr>
        <w:t>’</w:t>
      </w:r>
      <w:r w:rsidR="003C365A">
        <w:rPr>
          <w:b/>
          <w:bCs/>
        </w:rPr>
        <w:t>.</w:t>
      </w:r>
      <w:r w:rsidR="00F32B45">
        <w:br/>
        <w:t xml:space="preserve"> </w:t>
      </w:r>
      <w:r w:rsidR="00F32B45">
        <w:rPr>
          <w:noProof/>
        </w:rPr>
        <w:drawing>
          <wp:inline distT="0" distB="0" distL="0" distR="0" wp14:anchorId="7E4E0FB0" wp14:editId="3B2B85C9">
            <wp:extent cx="3617843" cy="1916761"/>
            <wp:effectExtent l="0" t="0" r="190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62053" cy="1940184"/>
                    </a:xfrm>
                    <a:prstGeom prst="rect">
                      <a:avLst/>
                    </a:prstGeom>
                  </pic:spPr>
                </pic:pic>
              </a:graphicData>
            </a:graphic>
          </wp:inline>
        </w:drawing>
      </w:r>
    </w:p>
    <w:p w14:paraId="3C346257" w14:textId="77777777" w:rsidR="00F32B45" w:rsidRDefault="00F32B45" w:rsidP="00F32B45">
      <w:pPr>
        <w:pStyle w:val="ListParagraph"/>
      </w:pPr>
    </w:p>
    <w:p w14:paraId="217CDDEE" w14:textId="18B40C97" w:rsidR="003C365A" w:rsidRDefault="00F32B45" w:rsidP="00F32B45">
      <w:pPr>
        <w:pStyle w:val="ListParagraph"/>
        <w:numPr>
          <w:ilvl w:val="0"/>
          <w:numId w:val="1"/>
        </w:numPr>
      </w:pPr>
      <w:r>
        <w:t xml:space="preserve">By default, </w:t>
      </w:r>
      <w:r w:rsidR="003C365A">
        <w:t xml:space="preserve">the </w:t>
      </w:r>
      <w:r>
        <w:t xml:space="preserve">file will save to </w:t>
      </w:r>
      <w:r w:rsidR="00461A54">
        <w:t xml:space="preserve">your </w:t>
      </w:r>
      <w:r w:rsidR="003C365A" w:rsidRPr="003C365A">
        <w:rPr>
          <w:b/>
          <w:bCs/>
        </w:rPr>
        <w:t>D</w:t>
      </w:r>
      <w:r w:rsidRPr="00F32B45">
        <w:rPr>
          <w:b/>
          <w:bCs/>
        </w:rPr>
        <w:t>ownloads</w:t>
      </w:r>
      <w:r>
        <w:t xml:space="preserve"> folder</w:t>
      </w:r>
      <w:r w:rsidR="003C365A">
        <w:t>,</w:t>
      </w:r>
      <w:r>
        <w:t xml:space="preserve"> unless </w:t>
      </w:r>
      <w:r w:rsidR="002A09AF">
        <w:t xml:space="preserve">you </w:t>
      </w:r>
      <w:r>
        <w:t xml:space="preserve">manually </w:t>
      </w:r>
      <w:r w:rsidR="002A09AF">
        <w:t>choose</w:t>
      </w:r>
      <w:r>
        <w:t xml:space="preserve"> </w:t>
      </w:r>
      <w:r w:rsidR="003C365A">
        <w:t xml:space="preserve">a </w:t>
      </w:r>
      <w:r>
        <w:t>different location</w:t>
      </w:r>
      <w:r w:rsidR="003C365A">
        <w:t>.</w:t>
      </w:r>
    </w:p>
    <w:p w14:paraId="3747D3B5" w14:textId="77777777" w:rsidR="0049235D" w:rsidRDefault="0049235D" w:rsidP="0049235D">
      <w:pPr>
        <w:pStyle w:val="ListParagraph"/>
      </w:pPr>
    </w:p>
    <w:p w14:paraId="796719BA" w14:textId="0F83015D" w:rsidR="0049235D" w:rsidRDefault="0049235D" w:rsidP="00F32B45">
      <w:pPr>
        <w:pStyle w:val="ListParagraph"/>
        <w:numPr>
          <w:ilvl w:val="0"/>
          <w:numId w:val="1"/>
        </w:numPr>
      </w:pPr>
      <w:r>
        <w:t xml:space="preserve">In OSOS, navigate to the </w:t>
      </w:r>
      <w:r w:rsidRPr="004806CC">
        <w:rPr>
          <w:b/>
          <w:bCs/>
        </w:rPr>
        <w:t>Customer module</w:t>
      </w:r>
      <w:r>
        <w:t xml:space="preserve">, </w:t>
      </w:r>
      <w:r w:rsidRPr="004806CC">
        <w:rPr>
          <w:b/>
          <w:bCs/>
        </w:rPr>
        <w:t>Customer Detail</w:t>
      </w:r>
      <w:r>
        <w:t xml:space="preserve"> window, then the </w:t>
      </w:r>
      <w:r w:rsidRPr="004806CC">
        <w:rPr>
          <w:b/>
          <w:bCs/>
        </w:rPr>
        <w:t>Attachments</w:t>
      </w:r>
      <w:r>
        <w:t xml:space="preserve"> tab (2 tabs past the Comments tab).</w:t>
      </w:r>
    </w:p>
    <w:p w14:paraId="2FD80C40" w14:textId="77777777" w:rsidR="0049235D" w:rsidRDefault="0049235D" w:rsidP="0049235D">
      <w:pPr>
        <w:pStyle w:val="ListParagraph"/>
      </w:pPr>
    </w:p>
    <w:p w14:paraId="0C1CDD52" w14:textId="4FF02E50" w:rsidR="0058777A" w:rsidRDefault="0049235D" w:rsidP="00F32B45">
      <w:pPr>
        <w:pStyle w:val="ListParagraph"/>
        <w:numPr>
          <w:ilvl w:val="0"/>
          <w:numId w:val="1"/>
        </w:numPr>
      </w:pPr>
      <w:r>
        <w:t xml:space="preserve">Click on the </w:t>
      </w:r>
      <w:r w:rsidR="004806CC">
        <w:t>‘</w:t>
      </w:r>
      <w:r w:rsidRPr="004806CC">
        <w:rPr>
          <w:b/>
          <w:bCs/>
        </w:rPr>
        <w:t>Add Attachment</w:t>
      </w:r>
      <w:r w:rsidR="004806CC">
        <w:rPr>
          <w:b/>
          <w:bCs/>
        </w:rPr>
        <w:t>’</w:t>
      </w:r>
      <w:r>
        <w:t xml:space="preserve"> button, then go to the </w:t>
      </w:r>
      <w:r w:rsidR="004806CC">
        <w:t>‘</w:t>
      </w:r>
      <w:r w:rsidR="00461A54" w:rsidRPr="004806CC">
        <w:rPr>
          <w:b/>
          <w:bCs/>
        </w:rPr>
        <w:t>Attachment Type</w:t>
      </w:r>
      <w:r w:rsidR="004806CC">
        <w:rPr>
          <w:b/>
          <w:bCs/>
        </w:rPr>
        <w:t>’</w:t>
      </w:r>
      <w:r w:rsidR="00461A54">
        <w:t xml:space="preserve"> drop down at the </w:t>
      </w:r>
      <w:r>
        <w:t xml:space="preserve">top of the page. Select </w:t>
      </w:r>
      <w:r w:rsidR="004806CC">
        <w:t>‘</w:t>
      </w:r>
      <w:r w:rsidRPr="004806CC">
        <w:rPr>
          <w:b/>
          <w:bCs/>
        </w:rPr>
        <w:t>Individual Employment Plan (IEP)</w:t>
      </w:r>
      <w:r w:rsidR="004806CC">
        <w:rPr>
          <w:b/>
          <w:bCs/>
        </w:rPr>
        <w:t>’</w:t>
      </w:r>
      <w:r>
        <w:t xml:space="preserve">. </w:t>
      </w:r>
    </w:p>
    <w:p w14:paraId="14FD2463" w14:textId="77777777" w:rsidR="00461A54" w:rsidRDefault="00461A54" w:rsidP="00461A54">
      <w:pPr>
        <w:pStyle w:val="ListParagraph"/>
      </w:pPr>
    </w:p>
    <w:p w14:paraId="0D963D78" w14:textId="2AE8FEC6" w:rsidR="00AB259A" w:rsidRDefault="0049235D" w:rsidP="00AB259A">
      <w:pPr>
        <w:pStyle w:val="ListParagraph"/>
        <w:numPr>
          <w:ilvl w:val="0"/>
          <w:numId w:val="1"/>
        </w:numPr>
      </w:pPr>
      <w:r>
        <w:t xml:space="preserve">Add a comment in the </w:t>
      </w:r>
      <w:r w:rsidR="004806CC">
        <w:t>‘</w:t>
      </w:r>
      <w:r w:rsidRPr="004806CC">
        <w:rPr>
          <w:b/>
          <w:bCs/>
        </w:rPr>
        <w:t>Notes</w:t>
      </w:r>
      <w:r w:rsidR="004806CC">
        <w:rPr>
          <w:b/>
          <w:bCs/>
        </w:rPr>
        <w:t>’</w:t>
      </w:r>
      <w:r>
        <w:t xml:space="preserve"> box, then click </w:t>
      </w:r>
      <w:r w:rsidR="004806CC">
        <w:t>‘</w:t>
      </w:r>
      <w:r w:rsidRPr="004806CC">
        <w:rPr>
          <w:b/>
          <w:bCs/>
        </w:rPr>
        <w:t>Upload Attachment</w:t>
      </w:r>
      <w:r w:rsidR="004806CC">
        <w:rPr>
          <w:b/>
          <w:bCs/>
        </w:rPr>
        <w:t>’</w:t>
      </w:r>
      <w:r>
        <w:t>.</w:t>
      </w:r>
    </w:p>
    <w:p w14:paraId="4782C660" w14:textId="77777777" w:rsidR="00461ABC" w:rsidRDefault="00461ABC" w:rsidP="00461ABC">
      <w:pPr>
        <w:pStyle w:val="ListParagraph"/>
      </w:pPr>
    </w:p>
    <w:p w14:paraId="7F011F8C" w14:textId="77777777" w:rsidR="00461ABC" w:rsidRDefault="00461ABC" w:rsidP="00461ABC">
      <w:pPr>
        <w:pStyle w:val="ListParagraph"/>
        <w:numPr>
          <w:ilvl w:val="0"/>
          <w:numId w:val="1"/>
        </w:numPr>
      </w:pPr>
      <w:r>
        <w:t>If you are unable to upload the Completed IEP Document in OSOS, please follow the steps in the Attachment Guide below. (If the Attachment Tab in OSOS is greyed out, you may not have access to it.) If you have not uploaded a document to OSOS before, the guide will help you set up your system. If you are still unsuccessful, please include the completed IEP with the initial funding request for your customer and TAA Central Office will upload the document for you.</w:t>
      </w:r>
    </w:p>
    <w:p w14:paraId="67D096D7" w14:textId="2CD58FED" w:rsidR="00461ABC" w:rsidRDefault="007B0E43" w:rsidP="00461ABC">
      <w:pPr>
        <w:pStyle w:val="ListParagraph"/>
      </w:pPr>
      <w:hyperlink r:id="rId21" w:history="1">
        <w:r w:rsidR="00461ABC" w:rsidRPr="00EC2407">
          <w:rPr>
            <w:rStyle w:val="Hyperlink"/>
          </w:rPr>
          <w:t>Attachment Tab OSOS Guide</w:t>
        </w:r>
      </w:hyperlink>
      <w:r w:rsidR="00461ABC">
        <w:t xml:space="preserve"> </w:t>
      </w:r>
    </w:p>
    <w:p w14:paraId="78518D14" w14:textId="77777777" w:rsidR="00AB259A" w:rsidRPr="00AB259A" w:rsidRDefault="00AB259A" w:rsidP="00AB259A">
      <w:pPr>
        <w:pStyle w:val="ListParagraph"/>
      </w:pPr>
    </w:p>
    <w:p w14:paraId="52D80A8F" w14:textId="4DA5C774" w:rsidR="007E6021" w:rsidRDefault="007E6021" w:rsidP="007E6021">
      <w:pPr>
        <w:pStyle w:val="ListParagraph"/>
        <w:numPr>
          <w:ilvl w:val="0"/>
          <w:numId w:val="1"/>
        </w:numPr>
      </w:pPr>
      <w:r>
        <w:t xml:space="preserve">If you have questions regarding DocuSign itself, please use the following knowledge-based link. This link will search across DocuSign support articles, community conversations, knowledge market and DocuSign University:  </w:t>
      </w:r>
      <w:hyperlink r:id="rId22" w:history="1">
        <w:r w:rsidRPr="005746AC">
          <w:rPr>
            <w:rStyle w:val="Hyperlink"/>
          </w:rPr>
          <w:t>https://support.docusign.com/en/</w:t>
        </w:r>
      </w:hyperlink>
      <w:r>
        <w:t>.  Please use the search bar at the top of the screen.</w:t>
      </w:r>
    </w:p>
    <w:p w14:paraId="6BE19703" w14:textId="77777777" w:rsidR="00AB259A" w:rsidRDefault="00AB259A" w:rsidP="00AB259A">
      <w:pPr>
        <w:pStyle w:val="ListParagraph"/>
      </w:pPr>
    </w:p>
    <w:p w14:paraId="154C9675" w14:textId="1E5EF5DB" w:rsidR="00646DFD" w:rsidRPr="00AB259A" w:rsidRDefault="00646DFD" w:rsidP="00646DFD">
      <w:pPr>
        <w:pStyle w:val="ListParagraph"/>
      </w:pPr>
    </w:p>
    <w:p w14:paraId="4B34BF4A" w14:textId="480B1098" w:rsidR="0003758B" w:rsidRPr="007E6021" w:rsidRDefault="00CE4483" w:rsidP="007E6021">
      <w:pPr>
        <w:pStyle w:val="ListParagraph"/>
        <w:jc w:val="center"/>
        <w:rPr>
          <w:u w:val="single"/>
        </w:rPr>
      </w:pPr>
      <w:r w:rsidRPr="007E6021">
        <w:rPr>
          <w:u w:val="single"/>
        </w:rPr>
        <w:br/>
      </w:r>
      <w:r w:rsidR="0003758B" w:rsidRPr="007E6021">
        <w:rPr>
          <w:u w:val="single"/>
        </w:rPr>
        <w:br/>
      </w:r>
      <w:r w:rsidR="0003758B" w:rsidRPr="007E6021">
        <w:rPr>
          <w:b/>
          <w:bCs/>
          <w:u w:val="single"/>
        </w:rPr>
        <w:br/>
      </w:r>
      <w:r w:rsidR="0003758B" w:rsidRPr="007E6021">
        <w:rPr>
          <w:u w:val="single"/>
        </w:rPr>
        <w:br/>
      </w:r>
    </w:p>
    <w:sectPr w:rsidR="0003758B" w:rsidRPr="007E6021">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F4CBE" w14:textId="77777777" w:rsidR="00913168" w:rsidRDefault="00913168" w:rsidP="000A1C17">
      <w:pPr>
        <w:spacing w:after="0" w:line="240" w:lineRule="auto"/>
      </w:pPr>
      <w:r>
        <w:separator/>
      </w:r>
    </w:p>
  </w:endnote>
  <w:endnote w:type="continuationSeparator" w:id="0">
    <w:p w14:paraId="1D62B7B2" w14:textId="77777777" w:rsidR="00913168" w:rsidRDefault="00913168" w:rsidP="000A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005653"/>
      <w:docPartObj>
        <w:docPartGallery w:val="Page Numbers (Bottom of Page)"/>
        <w:docPartUnique/>
      </w:docPartObj>
    </w:sdtPr>
    <w:sdtEndPr>
      <w:rPr>
        <w:noProof/>
      </w:rPr>
    </w:sdtEndPr>
    <w:sdtContent>
      <w:p w14:paraId="3B6C8A2D" w14:textId="17B4ADF1" w:rsidR="009B3A03" w:rsidRDefault="009B3A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B86F6E" w14:textId="77777777" w:rsidR="009B3A03" w:rsidRDefault="009B3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2977B" w14:textId="77777777" w:rsidR="00913168" w:rsidRDefault="00913168" w:rsidP="000A1C17">
      <w:pPr>
        <w:spacing w:after="0" w:line="240" w:lineRule="auto"/>
      </w:pPr>
      <w:r>
        <w:separator/>
      </w:r>
    </w:p>
  </w:footnote>
  <w:footnote w:type="continuationSeparator" w:id="0">
    <w:p w14:paraId="28EBA7B3" w14:textId="77777777" w:rsidR="00913168" w:rsidRDefault="00913168" w:rsidP="000A1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C53BD" w14:textId="12790173" w:rsidR="000A1C17" w:rsidRDefault="000A1C17" w:rsidP="000A1C17">
    <w:pPr>
      <w:pStyle w:val="Header"/>
      <w:jc w:val="center"/>
    </w:pPr>
    <w:r>
      <w:rPr>
        <w:noProof/>
      </w:rPr>
      <w:drawing>
        <wp:inline distT="0" distB="0" distL="0" distR="0" wp14:anchorId="42C991FE" wp14:editId="1F40C2AC">
          <wp:extent cx="2611755" cy="8851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755" cy="885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85F61"/>
    <w:multiLevelType w:val="hybridMultilevel"/>
    <w:tmpl w:val="602CE0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ytDA1MDMzMTU3NDdX0lEKTi0uzszPAykwrAUA1XuTWSwAAAA="/>
  </w:docVars>
  <w:rsids>
    <w:rsidRoot w:val="0039112D"/>
    <w:rsid w:val="00001AD3"/>
    <w:rsid w:val="0003758B"/>
    <w:rsid w:val="0007527C"/>
    <w:rsid w:val="000A1C17"/>
    <w:rsid w:val="000B67AD"/>
    <w:rsid w:val="000C47D7"/>
    <w:rsid w:val="00146872"/>
    <w:rsid w:val="001D64C6"/>
    <w:rsid w:val="00224BC8"/>
    <w:rsid w:val="002A09AF"/>
    <w:rsid w:val="003613C7"/>
    <w:rsid w:val="00380188"/>
    <w:rsid w:val="0039112D"/>
    <w:rsid w:val="003B4602"/>
    <w:rsid w:val="003C06D2"/>
    <w:rsid w:val="003C365A"/>
    <w:rsid w:val="00400873"/>
    <w:rsid w:val="00416E4C"/>
    <w:rsid w:val="00454199"/>
    <w:rsid w:val="00461A54"/>
    <w:rsid w:val="00461ABC"/>
    <w:rsid w:val="0047598C"/>
    <w:rsid w:val="004806CC"/>
    <w:rsid w:val="0049235D"/>
    <w:rsid w:val="004B6338"/>
    <w:rsid w:val="004C3B81"/>
    <w:rsid w:val="0051155D"/>
    <w:rsid w:val="005825BA"/>
    <w:rsid w:val="0058777A"/>
    <w:rsid w:val="005D6EA9"/>
    <w:rsid w:val="005F40C1"/>
    <w:rsid w:val="00646DFD"/>
    <w:rsid w:val="006C49D1"/>
    <w:rsid w:val="006E3BC3"/>
    <w:rsid w:val="006F0EC2"/>
    <w:rsid w:val="006F143E"/>
    <w:rsid w:val="00712641"/>
    <w:rsid w:val="00755520"/>
    <w:rsid w:val="007B0E43"/>
    <w:rsid w:val="007E6021"/>
    <w:rsid w:val="007F3909"/>
    <w:rsid w:val="00882349"/>
    <w:rsid w:val="008914AB"/>
    <w:rsid w:val="00894DAA"/>
    <w:rsid w:val="008A2E22"/>
    <w:rsid w:val="00913168"/>
    <w:rsid w:val="009B3A03"/>
    <w:rsid w:val="009E0B31"/>
    <w:rsid w:val="00A2773A"/>
    <w:rsid w:val="00A641C5"/>
    <w:rsid w:val="00AB259A"/>
    <w:rsid w:val="00B27384"/>
    <w:rsid w:val="00BB3372"/>
    <w:rsid w:val="00C64A66"/>
    <w:rsid w:val="00CA1486"/>
    <w:rsid w:val="00CE4483"/>
    <w:rsid w:val="00D01BB0"/>
    <w:rsid w:val="00DA48DD"/>
    <w:rsid w:val="00E72B22"/>
    <w:rsid w:val="00EC2407"/>
    <w:rsid w:val="00ED6575"/>
    <w:rsid w:val="00F07233"/>
    <w:rsid w:val="00F32B45"/>
    <w:rsid w:val="00F621DB"/>
    <w:rsid w:val="00F76E44"/>
    <w:rsid w:val="00FC1972"/>
    <w:rsid w:val="00FC4934"/>
    <w:rsid w:val="00F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EBC0E"/>
  <w15:chartTrackingRefBased/>
  <w15:docId w15:val="{05D8599C-2A71-4EF0-9821-84E8F106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47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12D"/>
    <w:rPr>
      <w:color w:val="0563C1" w:themeColor="hyperlink"/>
      <w:u w:val="single"/>
    </w:rPr>
  </w:style>
  <w:style w:type="character" w:styleId="UnresolvedMention">
    <w:name w:val="Unresolved Mention"/>
    <w:basedOn w:val="DefaultParagraphFont"/>
    <w:uiPriority w:val="99"/>
    <w:semiHidden/>
    <w:unhideWhenUsed/>
    <w:rsid w:val="0039112D"/>
    <w:rPr>
      <w:color w:val="605E5C"/>
      <w:shd w:val="clear" w:color="auto" w:fill="E1DFDD"/>
    </w:rPr>
  </w:style>
  <w:style w:type="character" w:styleId="FollowedHyperlink">
    <w:name w:val="FollowedHyperlink"/>
    <w:basedOn w:val="DefaultParagraphFont"/>
    <w:uiPriority w:val="99"/>
    <w:semiHidden/>
    <w:unhideWhenUsed/>
    <w:rsid w:val="0039112D"/>
    <w:rPr>
      <w:color w:val="954F72" w:themeColor="followedHyperlink"/>
      <w:u w:val="single"/>
    </w:rPr>
  </w:style>
  <w:style w:type="paragraph" w:styleId="ListParagraph">
    <w:name w:val="List Paragraph"/>
    <w:basedOn w:val="Normal"/>
    <w:uiPriority w:val="34"/>
    <w:qFormat/>
    <w:rsid w:val="0039112D"/>
    <w:pPr>
      <w:ind w:left="720"/>
      <w:contextualSpacing/>
    </w:pPr>
  </w:style>
  <w:style w:type="paragraph" w:styleId="Header">
    <w:name w:val="header"/>
    <w:basedOn w:val="Normal"/>
    <w:link w:val="HeaderChar"/>
    <w:uiPriority w:val="99"/>
    <w:unhideWhenUsed/>
    <w:rsid w:val="000A1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C17"/>
  </w:style>
  <w:style w:type="paragraph" w:styleId="Footer">
    <w:name w:val="footer"/>
    <w:basedOn w:val="Normal"/>
    <w:link w:val="FooterChar"/>
    <w:uiPriority w:val="99"/>
    <w:unhideWhenUsed/>
    <w:rsid w:val="000A1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C17"/>
  </w:style>
  <w:style w:type="paragraph" w:styleId="Title">
    <w:name w:val="Title"/>
    <w:basedOn w:val="Normal"/>
    <w:next w:val="Normal"/>
    <w:link w:val="TitleChar"/>
    <w:autoRedefine/>
    <w:uiPriority w:val="10"/>
    <w:rsid w:val="0051155D"/>
    <w:pPr>
      <w:spacing w:before="4040" w:after="0" w:line="240" w:lineRule="auto"/>
      <w:contextualSpacing/>
      <w:jc w:val="center"/>
    </w:pPr>
    <w:rPr>
      <w:rFonts w:cstheme="minorHAnsi"/>
      <w:b/>
      <w:sz w:val="96"/>
      <w:szCs w:val="96"/>
    </w:rPr>
  </w:style>
  <w:style w:type="character" w:customStyle="1" w:styleId="TitleChar">
    <w:name w:val="Title Char"/>
    <w:basedOn w:val="DefaultParagraphFont"/>
    <w:link w:val="Title"/>
    <w:uiPriority w:val="10"/>
    <w:rsid w:val="0051155D"/>
    <w:rPr>
      <w:rFonts w:cstheme="minorHAnsi"/>
      <w:b/>
      <w:sz w:val="96"/>
      <w:szCs w:val="96"/>
    </w:rPr>
  </w:style>
  <w:style w:type="character" w:styleId="PlaceholderText">
    <w:name w:val="Placeholder Text"/>
    <w:basedOn w:val="DefaultParagraphFont"/>
    <w:uiPriority w:val="99"/>
    <w:semiHidden/>
    <w:rsid w:val="0051155D"/>
    <w:rPr>
      <w:color w:val="808080"/>
    </w:rPr>
  </w:style>
  <w:style w:type="character" w:customStyle="1" w:styleId="Heading1Char">
    <w:name w:val="Heading 1 Char"/>
    <w:basedOn w:val="DefaultParagraphFont"/>
    <w:link w:val="Heading1"/>
    <w:uiPriority w:val="9"/>
    <w:rsid w:val="000C47D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459762">
      <w:bodyDiv w:val="1"/>
      <w:marLeft w:val="0"/>
      <w:marRight w:val="0"/>
      <w:marTop w:val="0"/>
      <w:marBottom w:val="0"/>
      <w:divBdr>
        <w:top w:val="none" w:sz="0" w:space="0" w:color="auto"/>
        <w:left w:val="none" w:sz="0" w:space="0" w:color="auto"/>
        <w:bottom w:val="none" w:sz="0" w:space="0" w:color="auto"/>
        <w:right w:val="none" w:sz="0" w:space="0" w:color="auto"/>
      </w:divBdr>
      <w:divsChild>
        <w:div w:id="26892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earch.its.ny.gov/search/search.html?as_sitesearch=dol.ny.gov&amp;btnG=Search&amp;client=default_frontend&amp;output=xml_no_dtd&amp;proxystylesheet=default_frontend&amp;ulang=en&amp;sort=date%3AD%3AL%3Ad1&amp;entqr=3&amp;entqrm=0&amp;wc=200&amp;wc_mc=1&amp;oe=UTF-8&amp;ie=UTF-8&amp;ud=1&amp;site=default_collection&amp;q=Attachment%20Tab%20guide" TargetMode="External"/><Relationship Id="rId7" Type="http://schemas.openxmlformats.org/officeDocument/2006/relationships/hyperlink" Target="https://www.docusign.net/Member/PowerFormSigning.aspx?PowerFormId=55f7fcbe-378b-444a-a08a-b28e4fb74a6f&amp;env=na1&amp;acct=f873718c-dced-4393-8415-efbcbc664157&amp;v=2"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support.docusign.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754</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Gabredhan (LABOR)</dc:creator>
  <cp:keywords/>
  <dc:description/>
  <cp:lastModifiedBy>Moore, Kierra (LABOR)</cp:lastModifiedBy>
  <cp:revision>2</cp:revision>
  <cp:lastPrinted>2021-12-10T17:31:00Z</cp:lastPrinted>
  <dcterms:created xsi:type="dcterms:W3CDTF">2022-01-04T15:59:00Z</dcterms:created>
  <dcterms:modified xsi:type="dcterms:W3CDTF">2022-01-04T15:59:00Z</dcterms:modified>
</cp:coreProperties>
</file>