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p14">
  <w:body>
    <w:p w:rsidR="00A5484F" w:rsidRDefault="00CC44A1" w14:paraId="42F726C4" w14:textId="11E0F62C">
      <w:pPr>
        <w:jc w:val="center"/>
        <w:rPr>
          <w:rFonts w:ascii="Raleway" w:hAnsi="Raleway" w:eastAsia="Raleway" w:cs="Raleway"/>
          <w:b/>
          <w:color w:val="A10035"/>
          <w:sz w:val="42"/>
          <w:szCs w:val="42"/>
        </w:rPr>
      </w:pPr>
      <w:r>
        <w:rPr>
          <w:rFonts w:ascii="Raleway" w:hAnsi="Raleway" w:eastAsia="Raleway" w:cs="Raleway"/>
          <w:b/>
          <w:color w:val="A10035"/>
          <w:sz w:val="42"/>
          <w:szCs w:val="42"/>
        </w:rPr>
        <w:t xml:space="preserve">Career </w:t>
      </w:r>
      <w:r w:rsidR="00175B9E">
        <w:rPr>
          <w:rFonts w:ascii="Raleway" w:hAnsi="Raleway" w:eastAsia="Raleway" w:cs="Raleway"/>
          <w:b/>
          <w:color w:val="A10035"/>
          <w:sz w:val="42"/>
          <w:szCs w:val="42"/>
        </w:rPr>
        <w:t>Unit Plan</w:t>
      </w:r>
      <w:r>
        <w:rPr>
          <w:rFonts w:ascii="Raleway" w:hAnsi="Raleway" w:eastAsia="Raleway" w:cs="Raleway"/>
          <w:b/>
          <w:color w:val="A10035"/>
          <w:sz w:val="42"/>
          <w:szCs w:val="42"/>
        </w:rPr>
        <w:t xml:space="preserve"> </w:t>
      </w:r>
      <w:r w:rsidR="00A50228">
        <w:rPr>
          <w:rFonts w:ascii="Raleway" w:hAnsi="Raleway" w:eastAsia="Raleway" w:cs="Raleway"/>
          <w:b/>
          <w:color w:val="A10035"/>
          <w:sz w:val="42"/>
          <w:szCs w:val="42"/>
        </w:rPr>
        <w:t>–</w:t>
      </w:r>
      <w:r>
        <w:rPr>
          <w:rFonts w:ascii="Raleway" w:hAnsi="Raleway" w:eastAsia="Raleway" w:cs="Raleway"/>
          <w:b/>
          <w:color w:val="A10035"/>
          <w:sz w:val="42"/>
          <w:szCs w:val="42"/>
        </w:rPr>
        <w:t xml:space="preserve"> </w:t>
      </w:r>
      <w:r w:rsidR="00A50228">
        <w:rPr>
          <w:rFonts w:ascii="Raleway" w:hAnsi="Raleway" w:eastAsia="Raleway" w:cs="Raleway"/>
          <w:b/>
          <w:color w:val="A10035"/>
          <w:sz w:val="42"/>
          <w:szCs w:val="42"/>
        </w:rPr>
        <w:t>“Never Work a Day in Your Life”</w:t>
      </w:r>
    </w:p>
    <w:p w:rsidR="00A5484F" w:rsidRDefault="00A5484F" w14:paraId="42F726C5" w14:textId="77777777">
      <w:pPr>
        <w:rPr>
          <w:rFonts w:ascii="Raleway" w:hAnsi="Raleway" w:eastAsia="Raleway" w:cs="Raleway"/>
          <w:sz w:val="2"/>
          <w:szCs w:val="2"/>
        </w:rPr>
      </w:pPr>
    </w:p>
    <w:tbl>
      <w:tblPr>
        <w:tblW w:w="11430" w:type="dxa"/>
        <w:tblInd w:w="-4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595"/>
        <w:gridCol w:w="1973"/>
        <w:gridCol w:w="1973"/>
        <w:gridCol w:w="1989"/>
        <w:gridCol w:w="1900"/>
      </w:tblGrid>
      <w:tr w:rsidR="00A5484F" w:rsidTr="1C9E03EE" w14:paraId="42F726C8" w14:textId="77777777">
        <w:trPr>
          <w:trHeight w:val="420"/>
        </w:trPr>
        <w:tc>
          <w:tcPr>
            <w:tcW w:w="95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84F" w:rsidRDefault="00CC44A1" w14:paraId="42F726C6" w14:textId="766AEAE6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Teacher Name: </w:t>
            </w:r>
            <w:r w:rsidR="009E33A6">
              <w:rPr>
                <w:rFonts w:ascii="Raleway" w:hAnsi="Raleway" w:eastAsia="Raleway" w:cs="Raleway"/>
              </w:rPr>
              <w:t>Mary Jo</w:t>
            </w:r>
            <w:r w:rsidR="00A36991">
              <w:rPr>
                <w:rFonts w:ascii="Raleway" w:hAnsi="Raleway" w:eastAsia="Raleway" w:cs="Raleway"/>
              </w:rPr>
              <w:t xml:space="preserve"> Nicholson</w:t>
            </w:r>
            <w:r w:rsidR="009E33A6">
              <w:rPr>
                <w:rFonts w:ascii="Raleway" w:hAnsi="Raleway" w:eastAsia="Raleway" w:cs="Raleway"/>
              </w:rPr>
              <w:t>, Megan</w:t>
            </w:r>
            <w:r w:rsidR="00A36991">
              <w:rPr>
                <w:rFonts w:ascii="Raleway" w:hAnsi="Raleway" w:eastAsia="Raleway" w:cs="Raleway"/>
              </w:rPr>
              <w:t xml:space="preserve"> Osetek</w:t>
            </w:r>
            <w:r w:rsidR="009E33A6">
              <w:rPr>
                <w:rFonts w:ascii="Raleway" w:hAnsi="Raleway" w:eastAsia="Raleway" w:cs="Raleway"/>
              </w:rPr>
              <w:t>, Philip</w:t>
            </w:r>
            <w:r w:rsidR="00A36991">
              <w:rPr>
                <w:rFonts w:ascii="Raleway" w:hAnsi="Raleway" w:eastAsia="Raleway" w:cs="Raleway"/>
              </w:rPr>
              <w:t xml:space="preserve"> Kin</w:t>
            </w:r>
            <w:r w:rsidR="00852B65">
              <w:rPr>
                <w:rFonts w:ascii="Raleway" w:hAnsi="Raleway" w:eastAsia="Raleway" w:cs="Raleway"/>
              </w:rPr>
              <w:t>ane</w:t>
            </w:r>
            <w:r w:rsidR="009E33A6">
              <w:rPr>
                <w:rFonts w:ascii="Raleway" w:hAnsi="Raleway" w:eastAsia="Raleway" w:cs="Raleway"/>
              </w:rPr>
              <w:t>, and Christine</w:t>
            </w:r>
            <w:r w:rsidR="00852B65">
              <w:rPr>
                <w:rFonts w:ascii="Raleway" w:hAnsi="Raleway" w:eastAsia="Raleway" w:cs="Raleway"/>
              </w:rPr>
              <w:t xml:space="preserve"> Bosco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84F" w:rsidRDefault="00A5484F" w14:paraId="42F726C7" w14:textId="4C78C042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</w:tc>
      </w:tr>
      <w:tr w:rsidR="00A5484F" w:rsidTr="1C9E03EE" w14:paraId="42F726CC" w14:textId="77777777">
        <w:trPr>
          <w:trHeight w:val="420"/>
        </w:trPr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84F" w:rsidRDefault="00CC44A1" w14:paraId="42F726C9" w14:textId="1CEFCEBC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Grade Level(s): </w:t>
            </w:r>
            <w:r w:rsidR="005F535F">
              <w:rPr>
                <w:rFonts w:ascii="Raleway" w:hAnsi="Raleway" w:eastAsia="Raleway" w:cs="Raleway"/>
              </w:rPr>
              <w:t>7-9</w:t>
            </w:r>
          </w:p>
        </w:tc>
        <w:tc>
          <w:tcPr>
            <w:tcW w:w="39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84F" w:rsidRDefault="00CC44A1" w14:paraId="42F726CA" w14:textId="16DA6D48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Subject/Course: </w:t>
            </w:r>
            <w:r w:rsidR="00230BFC">
              <w:rPr>
                <w:rFonts w:ascii="Raleway" w:hAnsi="Raleway" w:eastAsia="Raleway" w:cs="Raleway"/>
              </w:rPr>
              <w:t>CTE/all</w:t>
            </w:r>
          </w:p>
        </w:tc>
        <w:tc>
          <w:tcPr>
            <w:tcW w:w="38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84F" w:rsidRDefault="00CC44A1" w14:paraId="42F726CB" w14:textId="098AD7CA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>Unit</w:t>
            </w:r>
            <w:r w:rsidR="00516ABE">
              <w:rPr>
                <w:rFonts w:ascii="Raleway" w:hAnsi="Raleway" w:eastAsia="Raleway" w:cs="Raleway"/>
              </w:rPr>
              <w:t xml:space="preserve"> Plan</w:t>
            </w:r>
            <w:r>
              <w:rPr>
                <w:rFonts w:ascii="Raleway" w:hAnsi="Raleway" w:eastAsia="Raleway" w:cs="Raleway"/>
              </w:rPr>
              <w:t>:</w:t>
            </w:r>
            <w:r w:rsidR="00C9549B">
              <w:rPr>
                <w:rFonts w:ascii="Raleway" w:hAnsi="Raleway" w:eastAsia="Raleway" w:cs="Raleway"/>
              </w:rPr>
              <w:t xml:space="preserve"> Career Exploration</w:t>
            </w:r>
          </w:p>
        </w:tc>
      </w:tr>
      <w:tr w:rsidR="00A5484F" w:rsidTr="1C9E03EE" w14:paraId="42F726D0" w14:textId="77777777">
        <w:trPr>
          <w:trHeight w:val="420"/>
        </w:trPr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84F" w:rsidRDefault="00CC44A1" w14:paraId="42F726CD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>Resources needed:</w:t>
            </w:r>
          </w:p>
          <w:p w:rsidR="00A5484F" w:rsidRDefault="00CC44A1" w14:paraId="42F726CE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  <w:color w:val="666666"/>
                <w:sz w:val="18"/>
                <w:szCs w:val="18"/>
              </w:rPr>
              <w:t>On-site people, facilities, tools, technology, materials, community connections</w:t>
            </w:r>
          </w:p>
        </w:tc>
        <w:tc>
          <w:tcPr>
            <w:tcW w:w="7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84F" w:rsidRDefault="004E1AEF" w14:paraId="6396E89E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>Chromebooks</w:t>
            </w:r>
          </w:p>
          <w:p w:rsidR="004E1AEF" w:rsidRDefault="004E1AEF" w14:paraId="5A270CF8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>Internet</w:t>
            </w:r>
          </w:p>
          <w:p w:rsidR="002E5103" w:rsidRDefault="002E5103" w14:paraId="1249D97D" w14:textId="624B00D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>Software: Google slides or Power</w:t>
            </w:r>
            <w:r w:rsidR="00852B65">
              <w:rPr>
                <w:rFonts w:ascii="Raleway" w:hAnsi="Raleway" w:eastAsia="Raleway" w:cs="Raleway"/>
              </w:rPr>
              <w:t>P</w:t>
            </w:r>
            <w:r>
              <w:rPr>
                <w:rFonts w:ascii="Raleway" w:hAnsi="Raleway" w:eastAsia="Raleway" w:cs="Raleway"/>
              </w:rPr>
              <w:t>oint</w:t>
            </w:r>
          </w:p>
          <w:p w:rsidR="004369F1" w:rsidRDefault="00456850" w14:paraId="15866B06" w14:textId="59205FCB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>O</w:t>
            </w:r>
            <w:r w:rsidR="000C47E9">
              <w:rPr>
                <w:rFonts w:ascii="Raleway" w:hAnsi="Raleway" w:eastAsia="Raleway" w:cs="Raleway"/>
              </w:rPr>
              <w:t>*Net</w:t>
            </w:r>
          </w:p>
          <w:p w:rsidR="00456850" w:rsidRDefault="00456850" w14:paraId="073D6752" w14:textId="16BA6C89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>Career One Stop</w:t>
            </w:r>
          </w:p>
          <w:p w:rsidR="004E1AEF" w:rsidRDefault="004E1AEF" w14:paraId="42F726CF" w14:textId="27D60FC0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</w:tc>
      </w:tr>
      <w:tr w:rsidR="00A5484F" w:rsidTr="1C9E03EE" w14:paraId="42F726D3" w14:textId="77777777">
        <w:trPr>
          <w:trHeight w:val="420"/>
        </w:trPr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84F" w:rsidRDefault="00CC44A1" w14:paraId="42F726D1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  <w:r>
              <w:rPr>
                <w:rFonts w:ascii="Raleway" w:hAnsi="Raleway" w:eastAsia="Raleway" w:cs="Raleway"/>
              </w:rPr>
              <w:t>Learning Standards:</w:t>
            </w:r>
          </w:p>
        </w:tc>
        <w:tc>
          <w:tcPr>
            <w:tcW w:w="7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C22D0" w:rsidR="00AF234D" w:rsidP="00101356" w:rsidRDefault="00101356" w14:paraId="549224FA" w14:textId="77777777">
            <w:pPr>
              <w:rPr>
                <w:rFonts w:ascii="Raleway" w:hAnsi="Raleway"/>
              </w:rPr>
            </w:pPr>
            <w:r w:rsidRPr="008C22D0">
              <w:rPr>
                <w:rFonts w:ascii="Raleway" w:hAnsi="Raleway"/>
                <w:b/>
                <w:bCs/>
              </w:rPr>
              <w:t>NYS CDOS Standard 1: Career Development</w:t>
            </w:r>
            <w:r w:rsidRPr="008C22D0">
              <w:rPr>
                <w:rFonts w:ascii="Raleway" w:hAnsi="Raleway"/>
              </w:rPr>
              <w:t xml:space="preserve"> </w:t>
            </w:r>
          </w:p>
          <w:p w:rsidRPr="008C22D0" w:rsidR="00101356" w:rsidP="00101356" w:rsidRDefault="00101356" w14:paraId="69641265" w14:textId="718D4B64">
            <w:pPr>
              <w:rPr>
                <w:rFonts w:ascii="Raleway" w:hAnsi="Raleway"/>
              </w:rPr>
            </w:pPr>
            <w:r w:rsidRPr="008C22D0">
              <w:rPr>
                <w:rFonts w:ascii="Raleway" w:hAnsi="Raleway"/>
              </w:rPr>
              <w:t>Students will be knowledgeable about the world of work, explore career options, and relate personal skills, aptitudes, and abilities to future career decisions.</w:t>
            </w:r>
          </w:p>
          <w:p w:rsidRPr="008C22D0" w:rsidR="00A5484F" w:rsidRDefault="00A5484F" w14:paraId="107EC0B4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  <w:p w:rsidRPr="008C22D0" w:rsidR="00FE2E81" w:rsidRDefault="00FE2E81" w14:paraId="6AB453AF" w14:textId="69EF643C">
            <w:pPr>
              <w:widowControl w:val="0"/>
              <w:spacing w:line="240" w:lineRule="auto"/>
              <w:rPr>
                <w:rFonts w:ascii="Raleway" w:hAnsi="Raleway" w:eastAsia="Raleway" w:cs="Raleway"/>
                <w:b/>
                <w:bCs/>
              </w:rPr>
            </w:pPr>
            <w:r w:rsidRPr="008C22D0">
              <w:rPr>
                <w:rFonts w:ascii="Raleway" w:hAnsi="Raleway" w:eastAsia="Raleway" w:cs="Raleway"/>
                <w:b/>
                <w:bCs/>
              </w:rPr>
              <w:t>Career and Community Connections</w:t>
            </w:r>
          </w:p>
          <w:p w:rsidRPr="008C22D0" w:rsidR="00FE2E81" w:rsidRDefault="00FE2E81" w14:paraId="38D5BAB6" w14:textId="66588C7F">
            <w:pPr>
              <w:widowControl w:val="0"/>
              <w:spacing w:line="240" w:lineRule="auto"/>
              <w:rPr>
                <w:rFonts w:ascii="Raleway" w:hAnsi="Raleway"/>
              </w:rPr>
            </w:pPr>
            <w:r w:rsidRPr="008C22D0">
              <w:rPr>
                <w:rFonts w:ascii="Raleway" w:hAnsi="Raleway" w:eastAsia="Raleway" w:cs="Raleway"/>
              </w:rPr>
              <w:t xml:space="preserve">2a) </w:t>
            </w:r>
            <w:r w:rsidRPr="008C22D0">
              <w:rPr>
                <w:rFonts w:ascii="Raleway" w:hAnsi="Raleway"/>
              </w:rPr>
              <w:t>Identify and use career resources to obtain information about careers and employment trends</w:t>
            </w:r>
          </w:p>
          <w:p w:rsidRPr="008C22D0" w:rsidR="001C17BC" w:rsidRDefault="001C17BC" w14:paraId="3B61EB93" w14:textId="77777777">
            <w:pPr>
              <w:widowControl w:val="0"/>
              <w:spacing w:line="240" w:lineRule="auto"/>
              <w:rPr>
                <w:rFonts w:ascii="Raleway" w:hAnsi="Raleway"/>
              </w:rPr>
            </w:pPr>
          </w:p>
          <w:p w:rsidRPr="008C22D0" w:rsidR="002C4579" w:rsidRDefault="007F1A41" w14:paraId="34106223" w14:textId="77777777">
            <w:pPr>
              <w:widowControl w:val="0"/>
              <w:spacing w:line="240" w:lineRule="auto"/>
              <w:rPr>
                <w:rFonts w:ascii="Raleway" w:hAnsi="Raleway"/>
                <w:b/>
                <w:bCs/>
              </w:rPr>
            </w:pPr>
            <w:r w:rsidRPr="008C22D0">
              <w:rPr>
                <w:rFonts w:ascii="Raleway" w:hAnsi="Raleway"/>
                <w:b/>
                <w:bCs/>
              </w:rPr>
              <w:t xml:space="preserve">Employability skills </w:t>
            </w:r>
          </w:p>
          <w:p w:rsidRPr="008C22D0" w:rsidR="001C17BC" w:rsidP="1C9E03EE" w:rsidRDefault="007F1A41" w14:paraId="63DBB871" w14:textId="40450CFF" w14:noSpellErr="1">
            <w:pPr>
              <w:widowControl w:val="0"/>
              <w:spacing w:line="240" w:lineRule="auto"/>
              <w:rPr>
                <w:rFonts w:ascii="Raleway" w:hAnsi="Raleway"/>
                <w:lang w:val="en-US"/>
              </w:rPr>
            </w:pPr>
            <w:r w:rsidRPr="1C9E03EE" w:rsidR="007F1A41">
              <w:rPr>
                <w:rFonts w:ascii="Raleway" w:hAnsi="Raleway"/>
                <w:lang w:val="en-US"/>
              </w:rPr>
              <w:t xml:space="preserve">3a) Identify personal characteristics such as abilities, interests, and values and examine how they might </w:t>
            </w:r>
            <w:r w:rsidRPr="1C9E03EE" w:rsidR="007F1A41">
              <w:rPr>
                <w:rFonts w:ascii="Raleway" w:hAnsi="Raleway"/>
                <w:lang w:val="en-US"/>
              </w:rPr>
              <w:t>impact</w:t>
            </w:r>
            <w:r w:rsidRPr="1C9E03EE" w:rsidR="007F1A41">
              <w:rPr>
                <w:rFonts w:ascii="Raleway" w:hAnsi="Raleway"/>
                <w:lang w:val="en-US"/>
              </w:rPr>
              <w:t xml:space="preserve"> career choices</w:t>
            </w:r>
          </w:p>
          <w:p w:rsidRPr="008C22D0" w:rsidR="00FE2E81" w:rsidRDefault="00FE2E81" w14:paraId="60372FAE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  <w:p w:rsidRPr="008C22D0" w:rsidR="00F12A82" w:rsidP="00F12A82" w:rsidRDefault="00F12A82" w14:paraId="7F7511FC" w14:textId="77777777">
            <w:pPr>
              <w:widowControl w:val="0"/>
              <w:spacing w:line="240" w:lineRule="auto"/>
              <w:rPr>
                <w:rFonts w:ascii="Raleway" w:hAnsi="Raleway" w:cs="Open Sans"/>
                <w:b/>
                <w:bCs/>
                <w:color w:val="333333"/>
                <w:shd w:val="clear" w:color="auto" w:fill="FFFFFF"/>
              </w:rPr>
            </w:pPr>
            <w:r w:rsidRPr="008C22D0">
              <w:rPr>
                <w:rFonts w:ascii="Raleway" w:hAnsi="Raleway" w:cs="Open Sans"/>
                <w:b/>
                <w:bCs/>
                <w:color w:val="333333"/>
                <w:shd w:val="clear" w:color="auto" w:fill="FFFFFF"/>
              </w:rPr>
              <w:t xml:space="preserve">Career Technical Core (CCTC) Standards: Career Ready Practices </w:t>
            </w:r>
          </w:p>
          <w:p w:rsidRPr="008C22D0" w:rsidR="00F12A82" w:rsidP="1C9E03EE" w:rsidRDefault="00F12A82" w14:paraId="493FFFCF" w14:textId="41E9B937" w14:noSpellErr="1">
            <w:pPr>
              <w:widowControl w:val="0"/>
              <w:spacing w:line="240" w:lineRule="auto"/>
              <w:rPr>
                <w:rFonts w:ascii="Raleway" w:hAnsi="Raleway" w:eastAsia="Raleway" w:cs="Raleway"/>
                <w:lang w:val="en-US"/>
              </w:rPr>
            </w:pPr>
            <w:r w:rsidRPr="1C9E03EE" w:rsidR="00F12A82">
              <w:rPr>
                <w:rFonts w:ascii="Raleway" w:hAnsi="Raleway" w:eastAsia="Raleway" w:cs="Raleway"/>
                <w:lang w:val="en-US"/>
              </w:rPr>
              <w:t>2</w:t>
            </w:r>
            <w:r w:rsidRPr="1C9E03EE" w:rsidR="002C4579">
              <w:rPr>
                <w:rFonts w:ascii="Raleway" w:hAnsi="Raleway" w:eastAsia="Raleway" w:cs="Raleway"/>
                <w:lang w:val="en-US"/>
              </w:rPr>
              <w:t>)</w:t>
            </w:r>
            <w:r w:rsidRPr="1C9E03EE" w:rsidR="00F12A82">
              <w:rPr>
                <w:rFonts w:ascii="Raleway" w:hAnsi="Raleway" w:eastAsia="Raleway" w:cs="Raleway"/>
                <w:lang w:val="en-US"/>
              </w:rPr>
              <w:t xml:space="preserve">. Apply </w:t>
            </w:r>
            <w:r w:rsidRPr="1C9E03EE" w:rsidR="00F12A82">
              <w:rPr>
                <w:rFonts w:ascii="Raleway" w:hAnsi="Raleway" w:eastAsia="Raleway" w:cs="Raleway"/>
                <w:lang w:val="en-US"/>
              </w:rPr>
              <w:t>appropriate academic</w:t>
            </w:r>
            <w:r w:rsidRPr="1C9E03EE" w:rsidR="00F12A82">
              <w:rPr>
                <w:rFonts w:ascii="Raleway" w:hAnsi="Raleway" w:eastAsia="Raleway" w:cs="Raleway"/>
                <w:lang w:val="en-US"/>
              </w:rPr>
              <w:t xml:space="preserve"> and technical skills.</w:t>
            </w:r>
          </w:p>
          <w:p w:rsidRPr="008C22D0" w:rsidR="00F12A82" w:rsidRDefault="00F12A82" w14:paraId="50664BC1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  <w:p w:rsidRPr="008C22D0" w:rsidR="00214651" w:rsidRDefault="00CC65FC" w14:paraId="768FAF44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b/>
                <w:bCs/>
              </w:rPr>
            </w:pPr>
            <w:r w:rsidRPr="008C22D0">
              <w:rPr>
                <w:rFonts w:ascii="Raleway" w:hAnsi="Raleway" w:eastAsia="Raleway" w:cs="Raleway"/>
                <w:b/>
                <w:bCs/>
              </w:rPr>
              <w:t>NYS Literacy Standard 7</w:t>
            </w:r>
          </w:p>
          <w:p w:rsidRPr="008C22D0" w:rsidR="00CC65FC" w:rsidRDefault="00CC65FC" w14:paraId="42F726D2" w14:textId="6DC395FF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 w:rsidRPr="008C22D0">
              <w:rPr>
                <w:rFonts w:ascii="Raleway" w:hAnsi="Raleway"/>
              </w:rPr>
              <w:t>Integrate and evaluate content presented in diverse media and formats, including across multiple texts</w:t>
            </w:r>
          </w:p>
        </w:tc>
      </w:tr>
      <w:tr w:rsidR="00A5484F" w:rsidTr="1C9E03EE" w14:paraId="42F726D8" w14:textId="77777777">
        <w:trPr>
          <w:trHeight w:val="420"/>
        </w:trPr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84F" w:rsidRDefault="00CC44A1" w14:paraId="42F726D4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Big Idea &amp; Authentic Purpose: </w:t>
            </w:r>
          </w:p>
          <w:p w:rsidR="00A5484F" w:rsidRDefault="00CC44A1" w14:paraId="42F726D5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  <w:r>
              <w:rPr>
                <w:rFonts w:ascii="Raleway" w:hAnsi="Raleway" w:eastAsia="Raleway" w:cs="Raleway"/>
                <w:color w:val="666666"/>
                <w:sz w:val="18"/>
                <w:szCs w:val="18"/>
              </w:rPr>
              <w:t>Why does this matter to your students?</w:t>
            </w:r>
          </w:p>
          <w:p w:rsidR="00A5484F" w:rsidRDefault="00CC44A1" w14:paraId="42F726D6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  <w:r>
              <w:rPr>
                <w:rFonts w:ascii="Raleway" w:hAnsi="Raleway" w:eastAsia="Raleway" w:cs="Raleway"/>
                <w:color w:val="666666"/>
                <w:sz w:val="18"/>
                <w:szCs w:val="18"/>
              </w:rPr>
              <w:t>How will this be helpful to your students?</w:t>
            </w:r>
          </w:p>
        </w:tc>
        <w:tc>
          <w:tcPr>
            <w:tcW w:w="7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84F" w:rsidRDefault="0098024D" w14:paraId="5E3228F5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>Students will start thinking and exploring what they want to do for a job or career.</w:t>
            </w:r>
          </w:p>
          <w:p w:rsidR="007E2817" w:rsidRDefault="007E2817" w14:paraId="305A7B65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  <w:p w:rsidR="007E2817" w:rsidRDefault="007E2817" w14:paraId="42F726D7" w14:textId="045BBF96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>‘Have you ever heard the saying- If you like what you’re doing, you’ll never work a day in your life’</w:t>
            </w:r>
          </w:p>
        </w:tc>
      </w:tr>
      <w:tr w:rsidR="00A5484F" w:rsidTr="1C9E03EE" w14:paraId="42F726DF" w14:textId="77777777">
        <w:trPr>
          <w:trHeight w:val="1470"/>
        </w:trPr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84F" w:rsidRDefault="00CC44A1" w14:paraId="42F726D9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Type of Career Content </w:t>
            </w:r>
          </w:p>
          <w:p w:rsidRPr="00F54F32" w:rsidR="00A5484F" w:rsidRDefault="00CC44A1" w14:paraId="42F726DA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Raleway" w:hAnsi="Raleway" w:eastAsia="Raleway" w:cs="Raleway"/>
                <w:b/>
                <w:bCs/>
              </w:rPr>
            </w:pPr>
            <w:r w:rsidRPr="00F54F32">
              <w:rPr>
                <w:rFonts w:ascii="Raleway" w:hAnsi="Raleway" w:eastAsia="Raleway" w:cs="Raleway"/>
                <w:b/>
                <w:bCs/>
              </w:rPr>
              <w:t>Career specific</w:t>
            </w:r>
          </w:p>
          <w:p w:rsidR="00A5484F" w:rsidRDefault="00CC44A1" w14:paraId="42F726DB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>Career psychology</w:t>
            </w:r>
          </w:p>
          <w:p w:rsidRPr="000269D2" w:rsidR="00A5484F" w:rsidRDefault="00CC44A1" w14:paraId="42F726DC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Raleway" w:hAnsi="Raleway" w:eastAsia="Raleway" w:cs="Raleway"/>
                <w:b/>
                <w:bCs/>
              </w:rPr>
            </w:pPr>
            <w:r w:rsidRPr="000269D2">
              <w:rPr>
                <w:rFonts w:ascii="Raleway" w:hAnsi="Raleway" w:eastAsia="Raleway" w:cs="Raleway"/>
                <w:b/>
                <w:bCs/>
              </w:rPr>
              <w:t xml:space="preserve">Career skills </w:t>
            </w:r>
          </w:p>
        </w:tc>
        <w:tc>
          <w:tcPr>
            <w:tcW w:w="7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85789" w:rsidR="00A5484F" w:rsidRDefault="00CC44A1" w14:paraId="42F726DD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  <w:r w:rsidRPr="00E85789">
              <w:rPr>
                <w:rFonts w:ascii="Raleway" w:hAnsi="Raleway" w:eastAsia="Raleway" w:cs="Raleway"/>
                <w:sz w:val="20"/>
                <w:szCs w:val="20"/>
              </w:rPr>
              <w:t xml:space="preserve">Experts: </w:t>
            </w:r>
          </w:p>
          <w:p w:rsidRPr="00E40EDD" w:rsidR="00A5484F" w:rsidP="1C9E03EE" w:rsidRDefault="00CC44A1" w14:paraId="13CFA1E9" w14:textId="77777777" w14:noSpellErr="1">
            <w:pPr>
              <w:widowControl w:val="0"/>
              <w:spacing w:line="240" w:lineRule="auto"/>
              <w:rPr>
                <w:rFonts w:ascii="Raleway" w:hAnsi="Raleway" w:eastAsia="Raleway" w:cs="Raleway"/>
                <w:lang w:val="en-US"/>
              </w:rPr>
            </w:pPr>
            <w:r w:rsidRPr="1C9E03EE" w:rsidR="00CC44A1">
              <w:rPr>
                <w:rFonts w:ascii="Raleway" w:hAnsi="Raleway" w:eastAsia="Raleway" w:cs="Raleway"/>
                <w:lang w:val="en-US"/>
              </w:rPr>
              <w:t xml:space="preserve">Who can you connect with in order to bring in an outside voice? </w:t>
            </w:r>
          </w:p>
          <w:p w:rsidRPr="00E40EDD" w:rsidR="003F4609" w:rsidRDefault="003F4609" w14:paraId="07129F24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  <w:p w:rsidR="003F4609" w:rsidRDefault="0022778E" w14:paraId="0D9BB297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 w:rsidRPr="00E40EDD">
              <w:rPr>
                <w:rFonts w:ascii="Raleway" w:hAnsi="Raleway" w:eastAsia="Raleway" w:cs="Raleway"/>
              </w:rPr>
              <w:t>Zoom with former students and/or professionals</w:t>
            </w:r>
          </w:p>
          <w:p w:rsidRPr="00E85789" w:rsidR="00664E51" w:rsidRDefault="00664E51" w14:paraId="42F726DE" w14:textId="2B69466E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ascii="Raleway" w:hAnsi="Raleway" w:eastAsia="Raleway" w:cs="Raleway"/>
              </w:rPr>
              <w:t>Guest speakers from local industries</w:t>
            </w:r>
          </w:p>
        </w:tc>
      </w:tr>
      <w:tr w:rsidR="00A5484F" w:rsidTr="1C9E03EE" w14:paraId="42F726E3" w14:textId="77777777">
        <w:trPr>
          <w:trHeight w:val="630"/>
        </w:trPr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84F" w:rsidRDefault="00CC44A1" w14:paraId="42F726E0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Relevancy: </w:t>
            </w:r>
          </w:p>
          <w:p w:rsidRPr="00E40EDD" w:rsidR="00A5484F" w:rsidP="1C9E03EE" w:rsidRDefault="00CC44A1" w14:paraId="42F726E1" w14:textId="77777777" w14:noSpellErr="1">
            <w:pPr>
              <w:widowControl w:val="0"/>
              <w:spacing w:line="240" w:lineRule="auto"/>
              <w:rPr>
                <w:rFonts w:ascii="Raleway" w:hAnsi="Raleway" w:eastAsia="Raleway" w:cs="Raleway"/>
                <w:lang w:val="en-US"/>
              </w:rPr>
            </w:pPr>
            <w:r w:rsidRPr="1C9E03EE" w:rsidR="00CC44A1">
              <w:rPr>
                <w:rFonts w:ascii="Raleway" w:hAnsi="Raleway" w:eastAsia="Raleway" w:cs="Raleway"/>
                <w:lang w:val="en-US"/>
              </w:rPr>
              <w:t xml:space="preserve">How does it connect to students' lives?  </w:t>
            </w:r>
          </w:p>
        </w:tc>
        <w:tc>
          <w:tcPr>
            <w:tcW w:w="7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84F" w:rsidP="1C9E03EE" w:rsidRDefault="00A53D7D" w14:paraId="42F726E2" w14:textId="31BD7DE4" w14:noSpellErr="1">
            <w:pPr>
              <w:widowControl w:val="0"/>
              <w:spacing w:line="240" w:lineRule="auto"/>
              <w:rPr>
                <w:rFonts w:ascii="Raleway" w:hAnsi="Raleway" w:eastAsia="Raleway" w:cs="Raleway"/>
                <w:lang w:val="en-US"/>
              </w:rPr>
            </w:pPr>
            <w:r w:rsidRPr="1C9E03EE" w:rsidR="00A53D7D">
              <w:rPr>
                <w:rFonts w:ascii="Raleway" w:hAnsi="Raleway" w:eastAsia="Raleway" w:cs="Raleway"/>
                <w:lang w:val="en-US"/>
              </w:rPr>
              <w:t xml:space="preserve">The lesson provides students with resources </w:t>
            </w:r>
            <w:r w:rsidRPr="1C9E03EE" w:rsidR="005F5167">
              <w:rPr>
                <w:rFonts w:ascii="Raleway" w:hAnsi="Raleway" w:eastAsia="Raleway" w:cs="Raleway"/>
                <w:lang w:val="en-US"/>
              </w:rPr>
              <w:t xml:space="preserve">to gain knowledge and skills about possible career paths based upon their interests or </w:t>
            </w:r>
            <w:r w:rsidRPr="1C9E03EE" w:rsidR="00070BC3">
              <w:rPr>
                <w:rFonts w:ascii="Raleway" w:hAnsi="Raleway" w:eastAsia="Raleway" w:cs="Raleway"/>
                <w:lang w:val="en-US"/>
              </w:rPr>
              <w:t xml:space="preserve">strengths.  </w:t>
            </w:r>
            <w:r w:rsidRPr="1C9E03EE" w:rsidR="00A70278">
              <w:rPr>
                <w:rFonts w:ascii="Raleway" w:hAnsi="Raleway" w:eastAsia="Raleway" w:cs="Raleway"/>
                <w:lang w:val="en-US"/>
              </w:rPr>
              <w:t>They will be able to access these resources throughout their life and career journey.</w:t>
            </w:r>
          </w:p>
        </w:tc>
      </w:tr>
      <w:tr w:rsidR="00A5484F" w:rsidTr="1C9E03EE" w14:paraId="42F726E6" w14:textId="77777777">
        <w:trPr>
          <w:trHeight w:val="1470"/>
        </w:trPr>
        <w:tc>
          <w:tcPr>
            <w:tcW w:w="55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C40E1" w:rsidR="00A5484F" w:rsidRDefault="00CC44A1" w14:paraId="7FAA9A9B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 w:rsidRPr="007C40E1">
              <w:rPr>
                <w:rFonts w:ascii="Raleway" w:hAnsi="Raleway" w:eastAsia="Raleway" w:cs="Raleway"/>
              </w:rPr>
              <w:lastRenderedPageBreak/>
              <w:t>Objectives:</w:t>
            </w:r>
          </w:p>
          <w:p w:rsidRPr="007C40E1" w:rsidR="00AC0F4C" w:rsidP="00AC0F4C" w:rsidRDefault="00AC0F4C" w14:paraId="26025862" w14:textId="7635C142">
            <w:pPr>
              <w:spacing w:after="160" w:line="259" w:lineRule="auto"/>
              <w:rPr>
                <w:rFonts w:ascii="Raleway" w:hAnsi="Raleway" w:eastAsia="Calibri" w:cs="Calibri"/>
                <w:lang w:val="en-US"/>
              </w:rPr>
            </w:pPr>
            <w:r w:rsidRPr="007C40E1">
              <w:rPr>
                <w:rFonts w:ascii="Raleway" w:hAnsi="Raleway" w:eastAsia="Calibri" w:cs="Times New Roman"/>
                <w:lang w:val="en-US"/>
              </w:rPr>
              <w:t xml:space="preserve">Objective Day 1: Using </w:t>
            </w:r>
            <w:r w:rsidRPr="007C40E1" w:rsidR="002A4BCF">
              <w:rPr>
                <w:rFonts w:ascii="Raleway" w:hAnsi="Raleway" w:eastAsia="Calibri" w:cs="Times New Roman"/>
                <w:lang w:val="en-US"/>
              </w:rPr>
              <w:t xml:space="preserve">any of the </w:t>
            </w:r>
            <w:r w:rsidRPr="007C40E1">
              <w:rPr>
                <w:rFonts w:ascii="Raleway" w:hAnsi="Raleway" w:eastAsia="Calibri" w:cs="Times New Roman"/>
                <w:lang w:val="en-US"/>
              </w:rPr>
              <w:t>options (checklist, VIA</w:t>
            </w:r>
            <w:r w:rsidRPr="007C40E1" w:rsidR="00CE67C8">
              <w:rPr>
                <w:rFonts w:ascii="Raleway" w:hAnsi="Raleway" w:eastAsia="Calibri" w:cs="Times New Roman"/>
                <w:lang w:val="en-US"/>
              </w:rPr>
              <w:t xml:space="preserve">.), </w:t>
            </w:r>
            <w:r w:rsidRPr="007C40E1">
              <w:rPr>
                <w:rFonts w:ascii="Raleway" w:hAnsi="Raleway" w:eastAsia="Calibri" w:cs="Calibri"/>
                <w:color w:val="0E0E0E"/>
                <w:lang w:val="en-US"/>
              </w:rPr>
              <w:t xml:space="preserve">the student will </w:t>
            </w:r>
            <w:r w:rsidRPr="007C40E1">
              <w:rPr>
                <w:rFonts w:ascii="Raleway" w:hAnsi="Raleway" w:eastAsia="Calibri" w:cs="Calibri"/>
                <w:highlight w:val="white"/>
                <w:lang w:val="en-US"/>
              </w:rPr>
              <w:t>identify their ‘positive” personality traits</w:t>
            </w:r>
            <w:r w:rsidRPr="007C40E1">
              <w:rPr>
                <w:rFonts w:ascii="Raleway" w:hAnsi="Raleway" w:eastAsia="Calibri" w:cs="Calibri"/>
                <w:lang w:val="en-US"/>
              </w:rPr>
              <w:t xml:space="preserve"> and areas of strengths and weaknesses.  </w:t>
            </w:r>
            <w:r w:rsidRPr="007C40E1" w:rsidR="002A4BCF">
              <w:rPr>
                <w:rFonts w:ascii="Raleway" w:hAnsi="Raleway" w:eastAsia="Calibri" w:cs="Calibri"/>
                <w:lang w:val="en-US"/>
              </w:rPr>
              <w:t xml:space="preserve"> </w:t>
            </w:r>
          </w:p>
          <w:p w:rsidRPr="007C40E1" w:rsidR="00EF6E16" w:rsidP="1C9E03EE" w:rsidRDefault="00EF6E16" w14:paraId="06D805D7" w14:textId="172726FF" w14:noSpellErr="1">
            <w:pPr>
              <w:rPr>
                <w:rFonts w:ascii="Raleway" w:hAnsi="Raleway" w:eastAsia="Calibri" w:cs="Calibri"/>
                <w:lang w:val="en-US"/>
              </w:rPr>
            </w:pPr>
            <w:r w:rsidRPr="1C9E03EE" w:rsidR="00EF6E16">
              <w:rPr>
                <w:rFonts w:ascii="Raleway" w:hAnsi="Raleway" w:eastAsia="Calibri" w:cs="Calibri"/>
                <w:lang w:val="en-US"/>
              </w:rPr>
              <w:t xml:space="preserve">Objectives Day 2: Students will </w:t>
            </w:r>
            <w:r w:rsidRPr="1C9E03EE" w:rsidR="00EF6E16">
              <w:rPr>
                <w:rFonts w:ascii="Raleway" w:hAnsi="Raleway" w:eastAsia="Calibri" w:cs="Calibri"/>
                <w:b w:val="1"/>
                <w:bCs w:val="1"/>
                <w:lang w:val="en-US"/>
              </w:rPr>
              <w:t>identify</w:t>
            </w:r>
            <w:r w:rsidRPr="1C9E03EE" w:rsidR="00EF6E16">
              <w:rPr>
                <w:rFonts w:ascii="Raleway" w:hAnsi="Raleway" w:eastAsia="Calibri" w:cs="Calibri"/>
                <w:lang w:val="en-US"/>
              </w:rPr>
              <w:t xml:space="preserve"> personal skills, strengths, and abilities, and relate those to career exploration and post-secondary education choices</w:t>
            </w:r>
          </w:p>
          <w:p w:rsidRPr="007C40E1" w:rsidR="00E64671" w:rsidP="00EF6E16" w:rsidRDefault="00E64671" w14:paraId="65E7744F" w14:textId="380A91FB">
            <w:pPr>
              <w:rPr>
                <w:rFonts w:ascii="Raleway" w:hAnsi="Raleway" w:eastAsia="Calibri" w:cs="Calibri"/>
              </w:rPr>
            </w:pPr>
            <w:r w:rsidRPr="007C40E1">
              <w:rPr>
                <w:rFonts w:ascii="Raleway" w:hAnsi="Raleway" w:eastAsia="Calibri" w:cs="Calibri"/>
              </w:rPr>
              <w:t xml:space="preserve">          Use O*Net interest inventory and mynextmove.org</w:t>
            </w:r>
          </w:p>
          <w:p w:rsidRPr="007C40E1" w:rsidR="001525FE" w:rsidP="00EF6E16" w:rsidRDefault="001525FE" w14:paraId="540FC1DA" w14:textId="7B8CB164">
            <w:pPr>
              <w:rPr>
                <w:rFonts w:ascii="Raleway" w:hAnsi="Raleway" w:eastAsia="Calibri" w:cs="Calibri"/>
              </w:rPr>
            </w:pPr>
          </w:p>
          <w:p w:rsidRPr="007C40E1" w:rsidR="001525FE" w:rsidP="001525FE" w:rsidRDefault="001525FE" w14:paraId="0AFA369B" w14:textId="5F574165">
            <w:pPr>
              <w:rPr>
                <w:rFonts w:ascii="Raleway" w:hAnsi="Raleway"/>
              </w:rPr>
            </w:pPr>
            <w:r w:rsidRPr="007C40E1">
              <w:rPr>
                <w:rFonts w:ascii="Raleway" w:hAnsi="Raleway"/>
              </w:rPr>
              <w:t>Objective</w:t>
            </w:r>
            <w:r w:rsidRPr="007C40E1" w:rsidR="004F1274">
              <w:rPr>
                <w:rFonts w:ascii="Raleway" w:hAnsi="Raleway"/>
              </w:rPr>
              <w:t xml:space="preserve"> Day 3</w:t>
            </w:r>
            <w:r w:rsidRPr="007C40E1" w:rsidR="00E52CA3">
              <w:rPr>
                <w:rFonts w:ascii="Raleway" w:hAnsi="Raleway"/>
              </w:rPr>
              <w:t xml:space="preserve"> and 4</w:t>
            </w:r>
            <w:r w:rsidRPr="007C40E1">
              <w:rPr>
                <w:rFonts w:ascii="Raleway" w:hAnsi="Raleway"/>
              </w:rPr>
              <w:t xml:space="preserve">: </w:t>
            </w:r>
            <w:r w:rsidRPr="007C40E1">
              <w:rPr>
                <w:rFonts w:ascii="Raleway" w:hAnsi="Raleway" w:eastAsia="Calibri" w:cs="Calibri"/>
                <w:color w:val="0E0E0E"/>
              </w:rPr>
              <w:t xml:space="preserve">Students will </w:t>
            </w:r>
            <w:r w:rsidRPr="007C40E1">
              <w:rPr>
                <w:rFonts w:ascii="Raleway" w:hAnsi="Raleway" w:eastAsia="Calibri" w:cs="Calibri"/>
                <w:b/>
                <w:bCs/>
                <w:color w:val="0E0E0E"/>
              </w:rPr>
              <w:t>apply</w:t>
            </w:r>
            <w:r w:rsidRPr="007C40E1">
              <w:rPr>
                <w:rFonts w:ascii="Raleway" w:hAnsi="Raleway" w:eastAsia="Calibri" w:cs="Calibri"/>
                <w:color w:val="0E0E0E"/>
              </w:rPr>
              <w:t xml:space="preserve"> </w:t>
            </w:r>
            <w:r w:rsidRPr="007C40E1" w:rsidR="00595129">
              <w:rPr>
                <w:rFonts w:ascii="Raleway" w:hAnsi="Raleway" w:eastAsia="Calibri" w:cs="Calibri"/>
                <w:color w:val="0E0E0E"/>
              </w:rPr>
              <w:t xml:space="preserve">what they have learned about </w:t>
            </w:r>
            <w:r w:rsidRPr="007C40E1">
              <w:rPr>
                <w:rFonts w:ascii="Raleway" w:hAnsi="Raleway" w:eastAsia="Calibri" w:cs="Calibri"/>
                <w:color w:val="0E0E0E"/>
              </w:rPr>
              <w:t>their personal skills, strengths, and abilities to career exploration activities and post-secondary education choices</w:t>
            </w:r>
          </w:p>
          <w:p w:rsidR="001525FE" w:rsidP="00EF6E16" w:rsidRDefault="001525FE" w14:paraId="5F7E4A6E" w14:textId="3C0D8737"/>
          <w:p w:rsidRPr="00AC0F4C" w:rsidR="00EF6E16" w:rsidP="00AC0F4C" w:rsidRDefault="00EF6E16" w14:paraId="4661852B" w14:textId="77777777">
            <w:pPr>
              <w:spacing w:after="160" w:line="259" w:lineRule="auto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</w:p>
          <w:p w:rsidR="00AC0F4C" w:rsidRDefault="00AC0F4C" w14:paraId="42F726E4" w14:textId="0E2013F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</w:tc>
        <w:tc>
          <w:tcPr>
            <w:tcW w:w="58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84F" w:rsidRDefault="00CC44A1" w14:paraId="3CC21471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Assessment: </w:t>
            </w:r>
          </w:p>
          <w:p w:rsidR="009D647D" w:rsidP="1C9E03EE" w:rsidRDefault="002A4BCF" w14:paraId="29557B75" w14:textId="67088CAF" w14:noSpellErr="1">
            <w:pPr>
              <w:widowControl w:val="0"/>
              <w:spacing w:line="240" w:lineRule="auto"/>
              <w:rPr>
                <w:rFonts w:ascii="Raleway" w:hAnsi="Raleway" w:eastAsia="Raleway" w:cs="Raleway"/>
                <w:lang w:val="en-US"/>
              </w:rPr>
            </w:pPr>
            <w:r w:rsidRPr="1C9E03EE" w:rsidR="002A4BCF">
              <w:rPr>
                <w:rFonts w:ascii="Raleway" w:hAnsi="Raleway" w:eastAsia="Raleway" w:cs="Raleway"/>
                <w:lang w:val="en-US"/>
              </w:rPr>
              <w:t xml:space="preserve">Day 1 </w:t>
            </w:r>
            <w:r w:rsidRPr="1C9E03EE" w:rsidR="00B10327">
              <w:rPr>
                <w:rFonts w:ascii="Raleway" w:hAnsi="Raleway" w:eastAsia="Raleway" w:cs="Raleway"/>
                <w:lang w:val="en-US"/>
              </w:rPr>
              <w:t xml:space="preserve">Google Form- </w:t>
            </w:r>
            <w:r w:rsidRPr="1C9E03EE" w:rsidR="002A4BCF">
              <w:rPr>
                <w:rFonts w:ascii="Raleway" w:hAnsi="Raleway" w:eastAsia="Raleway" w:cs="Raleway"/>
                <w:lang w:val="en-US"/>
              </w:rPr>
              <w:t xml:space="preserve">Students </w:t>
            </w:r>
            <w:r w:rsidRPr="1C9E03EE" w:rsidR="000517D0">
              <w:rPr>
                <w:rFonts w:ascii="Raleway" w:hAnsi="Raleway" w:eastAsia="Raleway" w:cs="Raleway"/>
                <w:lang w:val="en-US"/>
              </w:rPr>
              <w:t xml:space="preserve">go through each category and list their top 6 personality traits.  These will be imported into the instructor’s spreadsheet.  </w:t>
            </w:r>
          </w:p>
          <w:p w:rsidR="000517D0" w:rsidRDefault="000517D0" w14:paraId="6EC80074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  <w:p w:rsidR="000517D0" w:rsidRDefault="000517D0" w14:paraId="1748034B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  <w:p w:rsidR="00037525" w:rsidRDefault="00E64671" w14:paraId="7BAB3769" w14:textId="5FEDDAA0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Day 2 – </w:t>
            </w:r>
          </w:p>
          <w:p w:rsidR="00E64671" w:rsidRDefault="00A8090F" w14:paraId="6C86897B" w14:textId="36761C98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  Submit a screenshot of their O*Net interest inventory.</w:t>
            </w:r>
          </w:p>
          <w:p w:rsidR="00DD49ED" w:rsidP="1C9E03EE" w:rsidRDefault="00DD49ED" w14:paraId="18F599A5" w14:textId="2CD0E4B2" w14:noSpellErr="1">
            <w:pPr>
              <w:widowControl w:val="0"/>
              <w:spacing w:line="240" w:lineRule="auto"/>
              <w:rPr>
                <w:rFonts w:ascii="Raleway" w:hAnsi="Raleway" w:eastAsia="Raleway" w:cs="Raleway"/>
                <w:lang w:val="en-US"/>
              </w:rPr>
            </w:pPr>
            <w:r w:rsidRPr="1C9E03EE" w:rsidR="00DD49ED">
              <w:rPr>
                <w:rFonts w:ascii="Raleway" w:hAnsi="Raleway" w:eastAsia="Raleway" w:cs="Raleway"/>
                <w:lang w:val="en-US"/>
              </w:rPr>
              <w:t xml:space="preserve">  Exit ticket- </w:t>
            </w:r>
            <w:r w:rsidRPr="1C9E03EE" w:rsidR="00DD49ED">
              <w:rPr>
                <w:rFonts w:ascii="Raleway" w:hAnsi="Raleway" w:eastAsia="Raleway" w:cs="Raleway"/>
                <w:lang w:val="en-US"/>
              </w:rPr>
              <w:t>Submit</w:t>
            </w:r>
            <w:r w:rsidRPr="1C9E03EE" w:rsidR="00DD49ED">
              <w:rPr>
                <w:rFonts w:ascii="Raleway" w:hAnsi="Raleway" w:eastAsia="Raleway" w:cs="Raleway"/>
                <w:lang w:val="en-US"/>
              </w:rPr>
              <w:t xml:space="preserve"> 3 careers that you are interested in that align with your interest inventory</w:t>
            </w:r>
            <w:r w:rsidRPr="1C9E03EE" w:rsidR="00DD49ED">
              <w:rPr>
                <w:rFonts w:ascii="Raleway" w:hAnsi="Raleway" w:eastAsia="Raleway" w:cs="Raleway"/>
                <w:lang w:val="en-US"/>
              </w:rPr>
              <w:t xml:space="preserve">.  </w:t>
            </w:r>
            <w:r w:rsidRPr="1C9E03EE" w:rsidR="00DD49ED">
              <w:rPr>
                <w:rFonts w:ascii="Raleway" w:hAnsi="Raleway" w:eastAsia="Raleway" w:cs="Raleway"/>
                <w:lang w:val="en-US"/>
              </w:rPr>
              <w:t>State if you feel it matches up with your personality trait</w:t>
            </w:r>
            <w:r w:rsidRPr="1C9E03EE" w:rsidR="004F1274">
              <w:rPr>
                <w:rFonts w:ascii="Raleway" w:hAnsi="Raleway" w:eastAsia="Raleway" w:cs="Raleway"/>
                <w:lang w:val="en-US"/>
              </w:rPr>
              <w:t xml:space="preserve"> and explain</w:t>
            </w:r>
          </w:p>
          <w:p w:rsidR="00037525" w:rsidRDefault="00037525" w14:paraId="42A6C137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  <w:p w:rsidR="00037525" w:rsidRDefault="00595129" w14:paraId="646D7168" w14:textId="29647B54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Day 3- Draft </w:t>
            </w:r>
            <w:r w:rsidR="00037525">
              <w:rPr>
                <w:rFonts w:ascii="Raleway" w:hAnsi="Raleway" w:eastAsia="Raleway" w:cs="Raleway"/>
              </w:rPr>
              <w:t>Presentation on career</w:t>
            </w:r>
          </w:p>
          <w:p w:rsidR="00595129" w:rsidP="00595129" w:rsidRDefault="00595129" w14:paraId="75F70D43" w14:textId="56A5E8D2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       </w:t>
            </w:r>
            <w:r w:rsidR="009C5A20">
              <w:rPr>
                <w:rFonts w:ascii="Raleway" w:hAnsi="Raleway" w:eastAsia="Raleway" w:cs="Raleway"/>
              </w:rPr>
              <w:t>The p</w:t>
            </w:r>
            <w:r>
              <w:rPr>
                <w:rFonts w:ascii="Raleway" w:hAnsi="Raleway" w:eastAsia="Raleway" w:cs="Raleway"/>
              </w:rPr>
              <w:t xml:space="preserve">resentation </w:t>
            </w:r>
            <w:r w:rsidR="005E4A15">
              <w:rPr>
                <w:rFonts w:ascii="Raleway" w:hAnsi="Raleway" w:eastAsia="Raleway" w:cs="Raleway"/>
              </w:rPr>
              <w:t>must</w:t>
            </w:r>
            <w:r>
              <w:rPr>
                <w:rFonts w:ascii="Raleway" w:hAnsi="Raleway" w:eastAsia="Raleway" w:cs="Raleway"/>
              </w:rPr>
              <w:t xml:space="preserve"> include required elements listed below</w:t>
            </w:r>
          </w:p>
          <w:p w:rsidR="0000273F" w:rsidRDefault="0000273F" w14:paraId="27BCF2D7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  <w:p w:rsidR="0000273F" w:rsidRDefault="0000273F" w14:paraId="2A673D5E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  <w:p w:rsidR="00595129" w:rsidRDefault="00595129" w14:paraId="3192D437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>Day 4- Give the presentation</w:t>
            </w:r>
          </w:p>
          <w:p w:rsidR="00FE1A18" w:rsidRDefault="00E52CA3" w14:paraId="42F726E5" w14:textId="3E195FBD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>Each audience member needs</w:t>
            </w:r>
            <w:r w:rsidR="00FE1A18">
              <w:rPr>
                <w:rFonts w:ascii="Raleway" w:hAnsi="Raleway" w:eastAsia="Raleway" w:cs="Raleway"/>
              </w:rPr>
              <w:t xml:space="preserve"> to ask at least 3 questions throughout the all the presentations</w:t>
            </w:r>
            <w:r>
              <w:rPr>
                <w:rFonts w:ascii="Raleway" w:hAnsi="Raleway" w:eastAsia="Raleway" w:cs="Raleway"/>
              </w:rPr>
              <w:t xml:space="preserve"> and summarize</w:t>
            </w:r>
            <w:r w:rsidR="00E63017">
              <w:rPr>
                <w:rFonts w:ascii="Raleway" w:hAnsi="Raleway" w:eastAsia="Raleway" w:cs="Raleway"/>
              </w:rPr>
              <w:t xml:space="preserve"> (using complete sentences)</w:t>
            </w:r>
            <w:r>
              <w:rPr>
                <w:rFonts w:ascii="Raleway" w:hAnsi="Raleway" w:eastAsia="Raleway" w:cs="Raleway"/>
              </w:rPr>
              <w:t xml:space="preserve"> the answers </w:t>
            </w:r>
            <w:r w:rsidR="009C5A20">
              <w:rPr>
                <w:rFonts w:ascii="Raleway" w:hAnsi="Raleway" w:eastAsia="Raleway" w:cs="Raleway"/>
              </w:rPr>
              <w:t>discussed about fields or careers.</w:t>
            </w:r>
          </w:p>
        </w:tc>
      </w:tr>
      <w:tr w:rsidR="00A5484F" w:rsidTr="1C9E03EE" w14:paraId="42F726EF" w14:textId="77777777">
        <w:trPr>
          <w:trHeight w:val="420"/>
        </w:trPr>
        <w:tc>
          <w:tcPr>
            <w:tcW w:w="1143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84F" w:rsidRDefault="00CC44A1" w14:paraId="42F726E7" w14:textId="45CCE2FE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  <w:r>
              <w:rPr>
                <w:rFonts w:ascii="Raleway" w:hAnsi="Raleway" w:eastAsia="Raleway" w:cs="Raleway"/>
              </w:rPr>
              <w:t xml:space="preserve">Knowledge Construction: </w:t>
            </w:r>
            <w:r>
              <w:rPr>
                <w:rFonts w:ascii="Raleway" w:hAnsi="Raleway" w:eastAsia="Raleway" w:cs="Raleway"/>
                <w:color w:val="666666"/>
                <w:sz w:val="18"/>
                <w:szCs w:val="18"/>
              </w:rPr>
              <w:t xml:space="preserve">How are students going to construct content knowledge and practice it </w:t>
            </w:r>
          </w:p>
          <w:p w:rsidR="00A5484F" w:rsidRDefault="00A5484F" w14:paraId="42F726E9" w14:textId="16BCFBCC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</w:p>
          <w:p w:rsidRPr="005E4A15" w:rsidR="0000273F" w:rsidP="1C9E03EE" w:rsidRDefault="0000273F" w14:paraId="0D39341B" w14:textId="49791574">
            <w:pPr>
              <w:rPr>
                <w:rFonts w:ascii="Raleway" w:hAnsi="Raleway" w:eastAsia="Calibri" w:cs="Calibri"/>
                <w:sz w:val="20"/>
                <w:szCs w:val="20"/>
                <w:lang w:val="en-US"/>
              </w:rPr>
            </w:pPr>
            <w:r w:rsidRPr="1C9E03EE" w:rsidR="0000273F">
              <w:rPr>
                <w:rFonts w:ascii="Raleway" w:hAnsi="Raleway"/>
                <w:sz w:val="20"/>
                <w:szCs w:val="20"/>
                <w:lang w:val="en-US"/>
              </w:rPr>
              <w:t xml:space="preserve">Day 1: Using options (checklist, VIA, </w:t>
            </w:r>
            <w:r w:rsidRPr="1C9E03EE" w:rsidR="00A67569">
              <w:rPr>
                <w:rFonts w:ascii="Raleway" w:hAnsi="Raleway"/>
                <w:sz w:val="20"/>
                <w:szCs w:val="20"/>
                <w:lang w:val="en-US"/>
              </w:rPr>
              <w:t>Careerzone</w:t>
            </w:r>
            <w:r w:rsidRPr="1C9E03EE" w:rsidR="00656EA8">
              <w:rPr>
                <w:rFonts w:ascii="Raleway" w:hAnsi="Raleway"/>
                <w:sz w:val="20"/>
                <w:szCs w:val="20"/>
                <w:lang w:val="en-US"/>
              </w:rPr>
              <w:t>/O*Net</w:t>
            </w:r>
            <w:r w:rsidRPr="1C9E03EE" w:rsidR="00A67569">
              <w:rPr>
                <w:rFonts w:ascii="Raleway" w:hAnsi="Raleway"/>
                <w:sz w:val="20"/>
                <w:szCs w:val="20"/>
                <w:lang w:val="en-US"/>
              </w:rPr>
              <w:t xml:space="preserve"> (work interest values</w:t>
            </w:r>
            <w:r w:rsidRPr="1C9E03EE" w:rsidR="0000273F">
              <w:rPr>
                <w:rFonts w:ascii="Raleway" w:hAnsi="Raleway"/>
                <w:sz w:val="20"/>
                <w:szCs w:val="20"/>
                <w:lang w:val="en-US"/>
              </w:rPr>
              <w:t>),</w:t>
            </w:r>
            <w:r w:rsidRPr="1C9E03EE" w:rsidR="00656EA8">
              <w:rPr>
                <w:rFonts w:ascii="Raleway" w:hAnsi="Raleway"/>
                <w:sz w:val="20"/>
                <w:szCs w:val="20"/>
                <w:lang w:val="en-US"/>
              </w:rPr>
              <w:t xml:space="preserve"> </w:t>
            </w:r>
            <w:r w:rsidRPr="1C9E03EE" w:rsidR="0000273F">
              <w:rPr>
                <w:rFonts w:ascii="Raleway" w:hAnsi="Raleway" w:eastAsia="Calibri" w:cs="Calibri"/>
                <w:color w:val="0E0E0E"/>
                <w:sz w:val="20"/>
                <w:szCs w:val="20"/>
                <w:lang w:val="en-US"/>
              </w:rPr>
              <w:t xml:space="preserve">the student will </w:t>
            </w:r>
            <w:r w:rsidRPr="1C9E03EE" w:rsidR="0000273F">
              <w:rPr>
                <w:rFonts w:ascii="Raleway" w:hAnsi="Raleway" w:eastAsia="Calibri" w:cs="Calibri"/>
                <w:sz w:val="20"/>
                <w:szCs w:val="20"/>
                <w:highlight w:val="white"/>
                <w:lang w:val="en-US"/>
              </w:rPr>
              <w:t>identify their ‘positive” personality traits</w:t>
            </w:r>
            <w:r w:rsidRPr="1C9E03EE" w:rsidR="0000273F">
              <w:rPr>
                <w:rFonts w:ascii="Raleway" w:hAnsi="Raleway" w:eastAsia="Calibri" w:cs="Calibri"/>
                <w:sz w:val="20"/>
                <w:szCs w:val="20"/>
                <w:lang w:val="en-US"/>
              </w:rPr>
              <w:t xml:space="preserve"> and areas of strengths and weaknesses.  </w:t>
            </w:r>
          </w:p>
          <w:p w:rsidRPr="005E4A15" w:rsidR="00644117" w:rsidP="0000273F" w:rsidRDefault="00644117" w14:paraId="76D99317" w14:textId="77777777">
            <w:pPr>
              <w:rPr>
                <w:rFonts w:ascii="Raleway" w:hAnsi="Raleway" w:eastAsia="Calibri" w:cs="Calibri"/>
                <w:sz w:val="20"/>
                <w:szCs w:val="20"/>
                <w:lang w:val="en-US"/>
              </w:rPr>
            </w:pPr>
            <w:r w:rsidRPr="005E4A15">
              <w:rPr>
                <w:rFonts w:ascii="Raleway" w:hAnsi="Raleway" w:eastAsia="Calibri" w:cs="Calibri"/>
                <w:sz w:val="20"/>
                <w:szCs w:val="20"/>
                <w:lang w:val="en-US"/>
              </w:rPr>
              <w:t>They can rate themselves based upon the 24 traits in the 6 categories.</w:t>
            </w:r>
          </w:p>
          <w:p w:rsidRPr="005E4A15" w:rsidR="0000273F" w:rsidP="0000273F" w:rsidRDefault="0000273F" w14:paraId="414CD01F" w14:textId="141EA62C">
            <w:pPr>
              <w:rPr>
                <w:rFonts w:ascii="Raleway" w:hAnsi="Raleway"/>
                <w:sz w:val="20"/>
                <w:szCs w:val="20"/>
              </w:rPr>
            </w:pPr>
            <w:r w:rsidRPr="005E4A15">
              <w:rPr>
                <w:rFonts w:ascii="Raleway" w:hAnsi="Raleway"/>
                <w:sz w:val="20"/>
                <w:szCs w:val="20"/>
              </w:rPr>
              <w:t xml:space="preserve">    </w:t>
            </w:r>
            <w:hyperlink r:id="rId5">
              <w:r w:rsidRPr="005E4A15">
                <w:rPr>
                  <w:rStyle w:val="Hyperlink"/>
                  <w:rFonts w:ascii="Raleway" w:hAnsi="Raleway"/>
                  <w:sz w:val="20"/>
                  <w:szCs w:val="20"/>
                </w:rPr>
                <w:t>www.viacharacter.org</w:t>
              </w:r>
            </w:hyperlink>
          </w:p>
          <w:p w:rsidR="0000273F" w:rsidP="0000273F" w:rsidRDefault="0000273F" w14:paraId="3AD912C6" w14:textId="77777777">
            <w:pPr>
              <w:rPr>
                <w:rFonts w:ascii="Raleway" w:hAnsi="Raleway"/>
                <w:sz w:val="20"/>
                <w:szCs w:val="20"/>
              </w:rPr>
            </w:pPr>
            <w:r w:rsidRPr="005E4A15">
              <w:rPr>
                <w:rFonts w:ascii="Raleway" w:hAnsi="Raleway"/>
                <w:sz w:val="20"/>
                <w:szCs w:val="20"/>
              </w:rPr>
              <w:t>Class discussion: Examples of personality traits and discussion- Discuss careers per each trait</w:t>
            </w:r>
          </w:p>
          <w:p w:rsidRPr="005E4A15" w:rsidR="007D5223" w:rsidP="0000273F" w:rsidRDefault="006F4B39" w14:paraId="43C422EB" w14:textId="5DFAFD37">
            <w:pPr>
              <w:rPr>
                <w:rFonts w:ascii="Raleway" w:hAnsi="Raleway"/>
                <w:sz w:val="20"/>
                <w:szCs w:val="20"/>
              </w:rPr>
            </w:pPr>
            <w:hyperlink w:history="1" r:id="rId6">
              <w:r w:rsidRPr="007D5223" w:rsidR="007D5223">
                <w:rPr>
                  <w:rStyle w:val="Hyperlink"/>
                  <w:rFonts w:ascii="Raleway" w:hAnsi="Raleway"/>
                  <w:sz w:val="20"/>
                  <w:szCs w:val="20"/>
                </w:rPr>
                <w:t>Positive Personality Profile Guide</w:t>
              </w:r>
            </w:hyperlink>
          </w:p>
          <w:p w:rsidR="0000273F" w:rsidRDefault="000C7ECC" w14:paraId="27A75A7B" w14:textId="10ECEE70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C8408DD" wp14:editId="063AC19A">
                  <wp:extent cx="4976446" cy="2799251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5213" cy="2804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273F" w:rsidRDefault="0000273F" w14:paraId="6C4B6349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</w:p>
          <w:p w:rsidR="00A5484F" w:rsidRDefault="00A5484F" w14:paraId="42F726EA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</w:p>
          <w:p w:rsidR="00A5484F" w:rsidRDefault="00A5484F" w14:paraId="42F726EB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</w:p>
          <w:p w:rsidRPr="005E4A15" w:rsidR="009747EF" w:rsidP="009747EF" w:rsidRDefault="009747EF" w14:paraId="26A72638" w14:textId="77777777">
            <w:pPr>
              <w:rPr>
                <w:rFonts w:ascii="Raleway" w:hAnsi="Raleway"/>
                <w:sz w:val="20"/>
                <w:szCs w:val="20"/>
              </w:rPr>
            </w:pPr>
            <w:r w:rsidRPr="005E4A15">
              <w:rPr>
                <w:rFonts w:ascii="Raleway" w:hAnsi="Raleway"/>
                <w:sz w:val="20"/>
                <w:szCs w:val="20"/>
              </w:rPr>
              <w:t>OR make your own presentation on positive personality traits</w:t>
            </w:r>
          </w:p>
          <w:p w:rsidRPr="005E4A15" w:rsidR="009747EF" w:rsidP="009747EF" w:rsidRDefault="009747EF" w14:paraId="7571EF8F" w14:textId="77777777">
            <w:pPr>
              <w:rPr>
                <w:rFonts w:ascii="Raleway" w:hAnsi="Raleway"/>
                <w:sz w:val="20"/>
                <w:szCs w:val="20"/>
              </w:rPr>
            </w:pPr>
            <w:r w:rsidRPr="005E4A15">
              <w:rPr>
                <w:rFonts w:ascii="Raleway" w:hAnsi="Raleway"/>
                <w:sz w:val="20"/>
                <w:szCs w:val="20"/>
              </w:rPr>
              <w:t>Students can rate themselves and give one example when they used the strength.</w:t>
            </w:r>
          </w:p>
          <w:p w:rsidRPr="005E4A15" w:rsidR="009747EF" w:rsidP="009747EF" w:rsidRDefault="009747EF" w14:paraId="073DEA43" w14:textId="77777777">
            <w:pPr>
              <w:rPr>
                <w:rFonts w:ascii="Raleway" w:hAnsi="Raleway"/>
                <w:sz w:val="20"/>
                <w:szCs w:val="20"/>
              </w:rPr>
            </w:pPr>
          </w:p>
          <w:p w:rsidRPr="005E4A15" w:rsidR="009747EF" w:rsidP="1C9E03EE" w:rsidRDefault="009747EF" w14:paraId="4B29A5A3" w14:textId="031CE336" w14:noSpellErr="1">
            <w:pPr>
              <w:rPr>
                <w:rFonts w:ascii="Raleway" w:hAnsi="Raleway"/>
                <w:sz w:val="20"/>
                <w:szCs w:val="20"/>
                <w:lang w:val="en-US"/>
              </w:rPr>
            </w:pPr>
            <w:r w:rsidRPr="1C9E03EE" w:rsidR="009747EF">
              <w:rPr>
                <w:rFonts w:ascii="Raleway" w:hAnsi="Raleway"/>
                <w:sz w:val="20"/>
                <w:szCs w:val="20"/>
                <w:lang w:val="en-US"/>
              </w:rPr>
              <w:t xml:space="preserve">Students will fill out a Google form </w:t>
            </w:r>
            <w:r w:rsidRPr="1C9E03EE" w:rsidR="009747EF">
              <w:rPr>
                <w:rFonts w:ascii="Raleway" w:hAnsi="Raleway"/>
                <w:sz w:val="20"/>
                <w:szCs w:val="20"/>
                <w:lang w:val="en-US"/>
              </w:rPr>
              <w:t>stating</w:t>
            </w:r>
            <w:r w:rsidRPr="1C9E03EE" w:rsidR="009747EF">
              <w:rPr>
                <w:rFonts w:ascii="Raleway" w:hAnsi="Raleway"/>
                <w:sz w:val="20"/>
                <w:szCs w:val="20"/>
                <w:lang w:val="en-US"/>
              </w:rPr>
              <w:t xml:space="preserve"> their top</w:t>
            </w:r>
            <w:r w:rsidRPr="1C9E03EE" w:rsidR="002008BA">
              <w:rPr>
                <w:rFonts w:ascii="Raleway" w:hAnsi="Raleway"/>
                <w:sz w:val="20"/>
                <w:szCs w:val="20"/>
                <w:lang w:val="en-US"/>
              </w:rPr>
              <w:t xml:space="preserve"> 6 personality traits.</w:t>
            </w:r>
          </w:p>
          <w:p w:rsidR="00A5484F" w:rsidRDefault="00A5484F" w14:paraId="42F726EC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  <w:p w:rsidR="00A5484F" w:rsidRDefault="00A5484F" w14:paraId="42F726ED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  <w:p w:rsidR="00A5484F" w:rsidRDefault="00A5484F" w14:paraId="42F726EE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</w:tc>
      </w:tr>
      <w:tr w:rsidR="00A5484F" w:rsidTr="1C9E03EE" w14:paraId="42F726F8" w14:textId="77777777">
        <w:trPr>
          <w:trHeight w:val="7152"/>
        </w:trPr>
        <w:tc>
          <w:tcPr>
            <w:tcW w:w="1143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4A15" w:rsidR="00A5484F" w:rsidRDefault="003D67C7" w14:paraId="42F726F0" w14:textId="560E38D5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  <w:r w:rsidRPr="005E4A15">
              <w:rPr>
                <w:rFonts w:ascii="Raleway" w:hAnsi="Raleway" w:eastAsia="Raleway" w:cs="Raleway"/>
                <w:sz w:val="20"/>
                <w:szCs w:val="20"/>
              </w:rPr>
              <w:lastRenderedPageBreak/>
              <w:t>Day 2</w:t>
            </w:r>
          </w:p>
          <w:p w:rsidRPr="005E4A15" w:rsidR="00A5484F" w:rsidRDefault="00A5484F" w14:paraId="42F726F1" w14:textId="4551FBA9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  <w:p w:rsidRPr="005E4A15" w:rsidR="00E63017" w:rsidP="1C9E03EE" w:rsidRDefault="00E63017" w14:paraId="3B1F9872" w14:textId="6A1284BC" w14:noSpellErr="1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  <w:lang w:val="en-US"/>
              </w:rPr>
            </w:pPr>
            <w:r w:rsidRPr="1C9E03EE" w:rsidR="00E63017">
              <w:rPr>
                <w:rFonts w:ascii="Raleway" w:hAnsi="Raleway" w:eastAsia="Raleway" w:cs="Raleway"/>
                <w:sz w:val="20"/>
                <w:szCs w:val="20"/>
                <w:lang w:val="en-US"/>
              </w:rPr>
              <w:t>Complete O*Net inventory- find</w:t>
            </w:r>
            <w:r w:rsidRPr="1C9E03EE" w:rsidR="00542979">
              <w:rPr>
                <w:rFonts w:ascii="Raleway" w:hAnsi="Raleway" w:eastAsia="Raleway" w:cs="Raleway"/>
                <w:sz w:val="20"/>
                <w:szCs w:val="20"/>
                <w:lang w:val="en-US"/>
              </w:rPr>
              <w:t xml:space="preserve"> and identify </w:t>
            </w:r>
            <w:r w:rsidRPr="1C9E03EE" w:rsidR="00E63017">
              <w:rPr>
                <w:rFonts w:ascii="Raleway" w:hAnsi="Raleway" w:eastAsia="Raleway" w:cs="Raleway"/>
                <w:sz w:val="20"/>
                <w:szCs w:val="20"/>
                <w:lang w:val="en-US"/>
              </w:rPr>
              <w:t xml:space="preserve">top </w:t>
            </w:r>
            <w:r w:rsidRPr="1C9E03EE" w:rsidR="00542979">
              <w:rPr>
                <w:rFonts w:ascii="Raleway" w:hAnsi="Raleway" w:eastAsia="Raleway" w:cs="Raleway"/>
                <w:sz w:val="20"/>
                <w:szCs w:val="20"/>
                <w:lang w:val="en-US"/>
              </w:rPr>
              <w:t>3 occupational interests- take a screenshot and submit to your instructor</w:t>
            </w:r>
          </w:p>
          <w:p w:rsidRPr="005E4A15" w:rsidR="00542979" w:rsidRDefault="00542979" w14:paraId="01565152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  <w:p w:rsidRPr="005E4A15" w:rsidR="00E63017" w:rsidP="1C9E03EE" w:rsidRDefault="003D67C7" w14:paraId="356E763D" w14:textId="2E547200">
            <w:pPr>
              <w:rPr>
                <w:rFonts w:ascii="Raleway" w:hAnsi="Raleway"/>
                <w:sz w:val="20"/>
                <w:szCs w:val="20"/>
                <w:lang w:val="en-US"/>
              </w:rPr>
            </w:pPr>
            <w:r w:rsidRPr="1C9E03EE" w:rsidR="003D67C7">
              <w:rPr>
                <w:rFonts w:ascii="Raleway" w:hAnsi="Raleway"/>
                <w:sz w:val="20"/>
                <w:szCs w:val="20"/>
                <w:lang w:val="en-US"/>
              </w:rPr>
              <w:t>Search – Career one stop, O</w:t>
            </w:r>
            <w:r w:rsidRPr="1C9E03EE" w:rsidR="005E4A15">
              <w:rPr>
                <w:rFonts w:ascii="Raleway" w:hAnsi="Raleway"/>
                <w:sz w:val="20"/>
                <w:szCs w:val="20"/>
                <w:lang w:val="en-US"/>
              </w:rPr>
              <w:t>*N</w:t>
            </w:r>
            <w:r w:rsidRPr="1C9E03EE" w:rsidR="003D67C7">
              <w:rPr>
                <w:rFonts w:ascii="Raleway" w:hAnsi="Raleway"/>
                <w:sz w:val="20"/>
                <w:szCs w:val="20"/>
                <w:lang w:val="en-US"/>
              </w:rPr>
              <w:t xml:space="preserve">et, </w:t>
            </w:r>
            <w:r w:rsidRPr="1C9E03EE" w:rsidR="005E4A15">
              <w:rPr>
                <w:rFonts w:ascii="Raleway" w:hAnsi="Raleway"/>
                <w:sz w:val="20"/>
                <w:szCs w:val="20"/>
                <w:lang w:val="en-US"/>
              </w:rPr>
              <w:t>C</w:t>
            </w:r>
            <w:r w:rsidRPr="1C9E03EE" w:rsidR="003D67C7">
              <w:rPr>
                <w:rFonts w:ascii="Raleway" w:hAnsi="Raleway"/>
                <w:sz w:val="20"/>
                <w:szCs w:val="20"/>
                <w:lang w:val="en-US"/>
              </w:rPr>
              <w:t>areerzone</w:t>
            </w:r>
            <w:r w:rsidRPr="1C9E03EE" w:rsidR="00E63017">
              <w:rPr>
                <w:rFonts w:ascii="Raleway" w:hAnsi="Raleway"/>
                <w:sz w:val="20"/>
                <w:szCs w:val="20"/>
                <w:lang w:val="en-US"/>
              </w:rPr>
              <w:t>, mynextmove.org</w:t>
            </w:r>
          </w:p>
          <w:p w:rsidRPr="005E4A15" w:rsidR="00094F67" w:rsidP="003D67C7" w:rsidRDefault="00094F67" w14:paraId="65D2F407" w14:textId="77777777">
            <w:pPr>
              <w:rPr>
                <w:rFonts w:ascii="Raleway" w:hAnsi="Raleway"/>
                <w:sz w:val="20"/>
                <w:szCs w:val="20"/>
              </w:rPr>
            </w:pPr>
          </w:p>
          <w:p w:rsidRPr="005E4A15" w:rsidR="00094F67" w:rsidP="1C9E03EE" w:rsidRDefault="00094F67" w14:paraId="40531242" w14:textId="289A0757" w14:noSpellErr="1">
            <w:pPr>
              <w:rPr>
                <w:rFonts w:ascii="Raleway" w:hAnsi="Raleway"/>
                <w:sz w:val="20"/>
                <w:szCs w:val="20"/>
                <w:lang w:val="en-US"/>
              </w:rPr>
            </w:pPr>
            <w:r w:rsidRPr="1C9E03EE" w:rsidR="00094F67">
              <w:rPr>
                <w:rFonts w:ascii="Raleway" w:hAnsi="Raleway" w:eastAsia="Raleway" w:cs="Raleway"/>
                <w:sz w:val="20"/>
                <w:szCs w:val="20"/>
                <w:lang w:val="en-US"/>
              </w:rPr>
              <w:t>Exit ticket- Submit 3 careers that you are interested in that align with your interest inventory.  State if you feel it matches up with your personality trait</w:t>
            </w:r>
            <w:r w:rsidRPr="1C9E03EE" w:rsidR="00E04833">
              <w:rPr>
                <w:rFonts w:ascii="Raleway" w:hAnsi="Raleway" w:eastAsia="Raleway" w:cs="Raleway"/>
                <w:sz w:val="20"/>
                <w:szCs w:val="20"/>
                <w:lang w:val="en-US"/>
              </w:rPr>
              <w:t>s</w:t>
            </w:r>
            <w:r w:rsidRPr="1C9E03EE" w:rsidR="00094F67">
              <w:rPr>
                <w:rFonts w:ascii="Raleway" w:hAnsi="Raleway" w:eastAsia="Raleway" w:cs="Raleway"/>
                <w:sz w:val="20"/>
                <w:szCs w:val="20"/>
                <w:lang w:val="en-US"/>
              </w:rPr>
              <w:t xml:space="preserve"> and explain</w:t>
            </w:r>
            <w:r w:rsidRPr="1C9E03EE" w:rsidR="00E04833">
              <w:rPr>
                <w:rFonts w:ascii="Raleway" w:hAnsi="Raleway" w:eastAsia="Raleway" w:cs="Raleway"/>
                <w:sz w:val="20"/>
                <w:szCs w:val="20"/>
                <w:lang w:val="en-US"/>
              </w:rPr>
              <w:t>.</w:t>
            </w:r>
          </w:p>
          <w:p w:rsidRPr="005E4A15" w:rsidR="003D67C7" w:rsidP="003D67C7" w:rsidRDefault="00E63017" w14:paraId="2E403299" w14:textId="38434209">
            <w:pPr>
              <w:rPr>
                <w:rFonts w:ascii="Raleway" w:hAnsi="Raleway"/>
                <w:sz w:val="20"/>
                <w:szCs w:val="20"/>
              </w:rPr>
            </w:pPr>
            <w:r w:rsidRPr="005E4A15">
              <w:rPr>
                <w:rFonts w:ascii="Raleway" w:hAnsi="Raleway"/>
                <w:sz w:val="20"/>
                <w:szCs w:val="20"/>
              </w:rPr>
              <w:t xml:space="preserve">       </w:t>
            </w:r>
          </w:p>
          <w:p w:rsidRPr="005E4A15" w:rsidR="00A5484F" w:rsidRDefault="00094F67" w14:paraId="42F726F2" w14:textId="303E334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  <w:r w:rsidRPr="005E4A15">
              <w:rPr>
                <w:rFonts w:ascii="Raleway" w:hAnsi="Raleway" w:eastAsia="Raleway" w:cs="Raleway"/>
                <w:sz w:val="20"/>
                <w:szCs w:val="20"/>
              </w:rPr>
              <w:t>Day 3</w:t>
            </w:r>
          </w:p>
          <w:p w:rsidRPr="005E4A15" w:rsidR="00094F67" w:rsidP="1C9E03EE" w:rsidRDefault="00094F67" w14:paraId="67B1D2ED" w14:textId="08DBAB3A" w14:noSpellErr="1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  <w:lang w:val="en-US"/>
              </w:rPr>
            </w:pPr>
            <w:r w:rsidRPr="1C9E03EE" w:rsidR="00094F67">
              <w:rPr>
                <w:rFonts w:ascii="Raleway" w:hAnsi="Raleway" w:eastAsia="Raleway" w:cs="Raleway"/>
                <w:sz w:val="20"/>
                <w:szCs w:val="20"/>
                <w:lang w:val="en-US"/>
              </w:rPr>
              <w:t xml:space="preserve">            Pick one career that aligns with your findings based upon the inventories you have completed.   </w:t>
            </w:r>
            <w:r w:rsidRPr="1C9E03EE" w:rsidR="0026062B">
              <w:rPr>
                <w:rFonts w:ascii="Raleway" w:hAnsi="Raleway" w:eastAsia="Raleway" w:cs="Raleway"/>
                <w:sz w:val="20"/>
                <w:szCs w:val="20"/>
                <w:lang w:val="en-US"/>
              </w:rPr>
              <w:t xml:space="preserve">Research the career.  </w:t>
            </w:r>
            <w:r w:rsidRPr="1C9E03EE" w:rsidR="0066123B">
              <w:rPr>
                <w:rFonts w:ascii="Raleway" w:hAnsi="Raleway" w:eastAsia="Raleway" w:cs="Raleway"/>
                <w:sz w:val="20"/>
                <w:szCs w:val="20"/>
                <w:lang w:val="en-US"/>
              </w:rPr>
              <w:t>Prepare</w:t>
            </w:r>
            <w:r w:rsidRPr="1C9E03EE" w:rsidR="00094F67">
              <w:rPr>
                <w:rFonts w:ascii="Raleway" w:hAnsi="Raleway" w:eastAsia="Raleway" w:cs="Raleway"/>
                <w:sz w:val="20"/>
                <w:szCs w:val="20"/>
                <w:lang w:val="en-US"/>
              </w:rPr>
              <w:t xml:space="preserve"> a presentation about your chosen </w:t>
            </w:r>
            <w:r w:rsidRPr="1C9E03EE" w:rsidR="0026062B">
              <w:rPr>
                <w:rFonts w:ascii="Raleway" w:hAnsi="Raleway" w:eastAsia="Raleway" w:cs="Raleway"/>
                <w:sz w:val="20"/>
                <w:szCs w:val="20"/>
                <w:lang w:val="en-US"/>
              </w:rPr>
              <w:t>career.  Requirements for your presentation:</w:t>
            </w:r>
          </w:p>
          <w:p w:rsidRPr="005E4A15" w:rsidR="00094F67" w:rsidP="00094F67" w:rsidRDefault="00094F67" w14:paraId="3396258B" w14:textId="661A8C95">
            <w:pPr>
              <w:rPr>
                <w:rFonts w:ascii="Raleway" w:hAnsi="Raleway"/>
                <w:sz w:val="20"/>
                <w:szCs w:val="20"/>
              </w:rPr>
            </w:pPr>
          </w:p>
          <w:p w:rsidRPr="005E4A15" w:rsidR="00094F67" w:rsidP="00094F67" w:rsidRDefault="00094F67" w14:paraId="6AB17FAC" w14:textId="77777777">
            <w:pPr>
              <w:pStyle w:val="ListParagraph"/>
              <w:numPr>
                <w:ilvl w:val="0"/>
                <w:numId w:val="2"/>
              </w:numPr>
              <w:rPr>
                <w:rFonts w:ascii="Raleway" w:hAnsi="Raleway"/>
                <w:sz w:val="20"/>
                <w:szCs w:val="20"/>
              </w:rPr>
            </w:pPr>
            <w:r w:rsidRPr="005E4A15">
              <w:rPr>
                <w:rFonts w:ascii="Raleway" w:hAnsi="Raleway"/>
                <w:sz w:val="20"/>
                <w:szCs w:val="20"/>
              </w:rPr>
              <w:t>Career outlook</w:t>
            </w:r>
          </w:p>
          <w:p w:rsidRPr="005E4A15" w:rsidR="00094F67" w:rsidP="00094F67" w:rsidRDefault="00094F67" w14:paraId="367BD3F5" w14:textId="77777777">
            <w:pPr>
              <w:pStyle w:val="ListParagraph"/>
              <w:numPr>
                <w:ilvl w:val="0"/>
                <w:numId w:val="2"/>
              </w:numPr>
              <w:rPr>
                <w:rFonts w:ascii="Raleway" w:hAnsi="Raleway"/>
                <w:sz w:val="20"/>
                <w:szCs w:val="20"/>
              </w:rPr>
            </w:pPr>
            <w:r w:rsidRPr="005E4A15">
              <w:rPr>
                <w:rFonts w:ascii="Raleway" w:hAnsi="Raleway"/>
                <w:sz w:val="20"/>
                <w:szCs w:val="20"/>
              </w:rPr>
              <w:t>Wages/money</w:t>
            </w:r>
          </w:p>
          <w:p w:rsidRPr="005E4A15" w:rsidR="00094F67" w:rsidP="00094F67" w:rsidRDefault="00094F67" w14:paraId="477F3C1D" w14:textId="77777777">
            <w:pPr>
              <w:pStyle w:val="ListParagraph"/>
              <w:numPr>
                <w:ilvl w:val="0"/>
                <w:numId w:val="2"/>
              </w:numPr>
              <w:rPr>
                <w:rFonts w:ascii="Raleway" w:hAnsi="Raleway"/>
                <w:sz w:val="20"/>
                <w:szCs w:val="20"/>
              </w:rPr>
            </w:pPr>
            <w:r w:rsidRPr="005E4A15">
              <w:rPr>
                <w:rFonts w:ascii="Raleway" w:hAnsi="Raleway"/>
                <w:sz w:val="20"/>
                <w:szCs w:val="20"/>
              </w:rPr>
              <w:t>Job duties</w:t>
            </w:r>
          </w:p>
          <w:p w:rsidRPr="005E4A15" w:rsidR="00094F67" w:rsidP="00094F67" w:rsidRDefault="00094F67" w14:paraId="773203C4" w14:textId="77777777">
            <w:pPr>
              <w:pStyle w:val="ListParagraph"/>
              <w:numPr>
                <w:ilvl w:val="0"/>
                <w:numId w:val="2"/>
              </w:numPr>
              <w:rPr>
                <w:rFonts w:ascii="Raleway" w:hAnsi="Raleway"/>
                <w:sz w:val="20"/>
                <w:szCs w:val="20"/>
              </w:rPr>
            </w:pPr>
            <w:r w:rsidRPr="005E4A15">
              <w:rPr>
                <w:rFonts w:ascii="Raleway" w:hAnsi="Raleway"/>
                <w:sz w:val="20"/>
                <w:szCs w:val="20"/>
              </w:rPr>
              <w:t>Education/training</w:t>
            </w:r>
          </w:p>
          <w:p w:rsidRPr="005E4A15" w:rsidR="00094F67" w:rsidP="00094F67" w:rsidRDefault="00094F67" w14:paraId="54C7713C" w14:textId="77777777">
            <w:pPr>
              <w:pStyle w:val="ListParagraph"/>
              <w:numPr>
                <w:ilvl w:val="0"/>
                <w:numId w:val="2"/>
              </w:numPr>
              <w:rPr>
                <w:rFonts w:ascii="Raleway" w:hAnsi="Raleway"/>
                <w:sz w:val="20"/>
                <w:szCs w:val="20"/>
              </w:rPr>
            </w:pPr>
            <w:r w:rsidRPr="005E4A15">
              <w:rPr>
                <w:rFonts w:ascii="Raleway" w:hAnsi="Raleway"/>
                <w:sz w:val="20"/>
                <w:szCs w:val="20"/>
              </w:rPr>
              <w:t>Soft skills required</w:t>
            </w:r>
          </w:p>
          <w:p w:rsidRPr="005E4A15" w:rsidR="00094F67" w:rsidP="00094F67" w:rsidRDefault="00094F67" w14:paraId="024FEE88" w14:textId="77777777">
            <w:pPr>
              <w:pStyle w:val="ListParagraph"/>
              <w:numPr>
                <w:ilvl w:val="0"/>
                <w:numId w:val="2"/>
              </w:numPr>
              <w:rPr>
                <w:rFonts w:ascii="Raleway" w:hAnsi="Raleway"/>
                <w:sz w:val="20"/>
                <w:szCs w:val="20"/>
              </w:rPr>
            </w:pPr>
            <w:r w:rsidRPr="005E4A15">
              <w:rPr>
                <w:rFonts w:ascii="Raleway" w:hAnsi="Raleway"/>
                <w:sz w:val="20"/>
                <w:szCs w:val="20"/>
              </w:rPr>
              <w:t>Location/</w:t>
            </w:r>
            <w:proofErr w:type="gramStart"/>
            <w:r w:rsidRPr="005E4A15">
              <w:rPr>
                <w:rFonts w:ascii="Raleway" w:hAnsi="Raleway"/>
                <w:sz w:val="20"/>
                <w:szCs w:val="20"/>
              </w:rPr>
              <w:t>where?/</w:t>
            </w:r>
            <w:proofErr w:type="gramEnd"/>
            <w:r w:rsidRPr="005E4A15">
              <w:rPr>
                <w:rFonts w:ascii="Raleway" w:hAnsi="Raleway"/>
                <w:sz w:val="20"/>
                <w:szCs w:val="20"/>
              </w:rPr>
              <w:t>regions</w:t>
            </w:r>
          </w:p>
          <w:p w:rsidRPr="005E4A15" w:rsidR="00094F67" w:rsidRDefault="00094F67" w14:paraId="21FAF503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  <w:p w:rsidR="00724B79" w:rsidP="1C9E03EE" w:rsidRDefault="009D2C94" w14:paraId="3AF2A2E0" w14:textId="3AA76EEE" w14:noSpellErr="1">
            <w:pPr>
              <w:rPr>
                <w:rFonts w:ascii="Raleway" w:hAnsi="Raleway" w:eastAsia="Raleway" w:cs="Raleway"/>
                <w:lang w:val="en-US"/>
              </w:rPr>
            </w:pPr>
            <w:r w:rsidRPr="1C9E03EE" w:rsidR="009D2C94">
              <w:rPr>
                <w:rFonts w:ascii="Raleway" w:hAnsi="Raleway" w:eastAsia="Raleway" w:cs="Raleway"/>
                <w:lang w:val="en-US"/>
              </w:rPr>
              <w:t>Video/interview former students</w:t>
            </w:r>
            <w:r w:rsidRPr="1C9E03EE" w:rsidR="009D2C94">
              <w:rPr>
                <w:rFonts w:ascii="Raleway" w:hAnsi="Raleway" w:eastAsia="Raleway" w:cs="Raleway"/>
                <w:lang w:val="en-US"/>
              </w:rPr>
              <w:t xml:space="preserve">.  </w:t>
            </w:r>
          </w:p>
          <w:p w:rsidRPr="005E4A15" w:rsidR="009D2C94" w:rsidP="0026062B" w:rsidRDefault="009D2C94" w14:paraId="680A8F87" w14:textId="77777777">
            <w:pPr>
              <w:rPr>
                <w:rFonts w:ascii="Raleway" w:hAnsi="Raleway"/>
                <w:sz w:val="20"/>
                <w:szCs w:val="20"/>
              </w:rPr>
            </w:pPr>
          </w:p>
          <w:p w:rsidRPr="00F27B37" w:rsidR="00F27B37" w:rsidP="00724B79" w:rsidRDefault="00F27B37" w14:paraId="5B13ACB4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lang w:val="en-US"/>
              </w:rPr>
            </w:pPr>
            <w:r w:rsidRPr="00F27B37">
              <w:rPr>
                <w:rFonts w:ascii="Raleway" w:hAnsi="Raleway" w:eastAsia="Raleway" w:cs="Raleway"/>
                <w:lang w:val="en-US"/>
              </w:rPr>
              <w:t>Videos to watch as a group and posted on Google Classroom to view later:</w:t>
            </w:r>
          </w:p>
          <w:p w:rsidRPr="00F27B37" w:rsidR="00724B79" w:rsidP="00724B79" w:rsidRDefault="00F27B37" w14:paraId="36EAB597" w14:textId="118C89F5">
            <w:pPr>
              <w:widowControl w:val="0"/>
              <w:spacing w:line="240" w:lineRule="auto"/>
              <w:rPr>
                <w:rStyle w:val="Hyperlink"/>
                <w:sz w:val="20"/>
                <w:szCs w:val="20"/>
              </w:rPr>
            </w:pPr>
            <w:r w:rsidRPr="00F27B37">
              <w:t xml:space="preserve">                 </w:t>
            </w:r>
            <w:r w:rsidRPr="00F27B37">
              <w:rPr>
                <w:sz w:val="20"/>
                <w:szCs w:val="20"/>
              </w:rPr>
              <w:t xml:space="preserve"> </w:t>
            </w:r>
            <w:hyperlink w:history="1" r:id="rId9">
              <w:r w:rsidRPr="00F27B37" w:rsidR="00724B79">
                <w:rPr>
                  <w:rStyle w:val="Hyperlink"/>
                  <w:sz w:val="20"/>
                  <w:szCs w:val="20"/>
                </w:rPr>
                <w:t>Good Presentation VS Bad Presentation * - YouTube</w:t>
              </w:r>
            </w:hyperlink>
            <w:r w:rsidRPr="00F27B37">
              <w:rPr>
                <w:rStyle w:val="Hyperlink"/>
                <w:sz w:val="20"/>
                <w:szCs w:val="20"/>
              </w:rPr>
              <w:t xml:space="preserve"> </w:t>
            </w:r>
          </w:p>
          <w:p w:rsidRPr="00F27B37" w:rsidR="00F27B37" w:rsidP="00724B79" w:rsidRDefault="00F27B37" w14:paraId="14B52C0B" w14:textId="75D5DED9">
            <w:pPr>
              <w:widowControl w:val="0"/>
              <w:spacing w:line="240" w:lineRule="auto"/>
              <w:rPr>
                <w:rStyle w:val="Hyperlink"/>
                <w:sz w:val="20"/>
                <w:szCs w:val="20"/>
                <w:u w:val="none"/>
              </w:rPr>
            </w:pPr>
            <w:r w:rsidRPr="00F27B37">
              <w:rPr>
                <w:rStyle w:val="Hyperlink"/>
                <w:sz w:val="20"/>
                <w:szCs w:val="20"/>
              </w:rPr>
              <w:t xml:space="preserve">                                                      </w:t>
            </w:r>
          </w:p>
          <w:p w:rsidRPr="00F27B37" w:rsidR="7BCB9610" w:rsidP="7E32EA87" w:rsidRDefault="00A36991" w14:paraId="7077D1E5" w14:textId="0A248750">
            <w:pPr>
              <w:widowControl w:val="0"/>
              <w:spacing w:line="240" w:lineRule="auto"/>
              <w:rPr>
                <w:color w:val="0000FF"/>
                <w:sz w:val="20"/>
                <w:szCs w:val="20"/>
                <w:u w:val="single"/>
              </w:rPr>
            </w:pPr>
            <w:r w:rsidRPr="00F27B37">
              <w:rPr>
                <w:rStyle w:val="Hyperlink"/>
                <w:sz w:val="20"/>
                <w:szCs w:val="20"/>
                <w:u w:val="none"/>
              </w:rPr>
              <w:t xml:space="preserve">   </w:t>
            </w:r>
            <w:r w:rsidR="00F27B37">
              <w:rPr>
                <w:rStyle w:val="Hyperlink"/>
                <w:sz w:val="20"/>
                <w:szCs w:val="20"/>
                <w:u w:val="none"/>
              </w:rPr>
              <w:t xml:space="preserve">              </w:t>
            </w:r>
            <w:r w:rsidRPr="00F27B37" w:rsidR="53A0AE79">
              <w:rPr>
                <w:rStyle w:val="Hyperlink"/>
                <w:sz w:val="20"/>
                <w:szCs w:val="20"/>
                <w:u w:val="none"/>
              </w:rPr>
              <w:t xml:space="preserve">   </w:t>
            </w:r>
            <w:hyperlink r:id="rId10">
              <w:r w:rsidRPr="00F27B37" w:rsidR="7BCB9610">
                <w:rPr>
                  <w:rStyle w:val="Hyperlink"/>
                  <w:rFonts w:ascii="Raleway" w:hAnsi="Raleway" w:eastAsia="Raleway" w:cs="Raleway"/>
                  <w:sz w:val="20"/>
                  <w:szCs w:val="20"/>
                </w:rPr>
                <w:t>HOW TO Give a Great Presentation - 7 Presentation Skills and Tips to Leave an Impression - YouTube</w:t>
              </w:r>
            </w:hyperlink>
          </w:p>
          <w:p w:rsidR="00A5484F" w:rsidRDefault="00A5484F" w14:paraId="42F726F6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  <w:p w:rsidR="00A5484F" w:rsidRDefault="00A5484F" w14:paraId="42F726F7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</w:tc>
      </w:tr>
      <w:tr w:rsidR="00A5484F" w:rsidTr="1C9E03EE" w14:paraId="42F72700" w14:textId="77777777">
        <w:trPr>
          <w:trHeight w:val="420"/>
        </w:trPr>
        <w:tc>
          <w:tcPr>
            <w:tcW w:w="1143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4A15" w:rsidR="00A5484F" w:rsidRDefault="00CA0599" w14:paraId="42F726FA" w14:textId="2C044C68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  <w:r w:rsidRPr="005E4A15">
              <w:rPr>
                <w:rFonts w:ascii="Raleway" w:hAnsi="Raleway" w:eastAsia="Raleway" w:cs="Raleway"/>
                <w:sz w:val="20"/>
                <w:szCs w:val="20"/>
              </w:rPr>
              <w:t>Day 4- Presentation Day</w:t>
            </w:r>
          </w:p>
          <w:p w:rsidRPr="00F27B37" w:rsidR="00CA0599" w:rsidP="00EB61BF" w:rsidRDefault="005308AD" w14:paraId="4EE0D7CE" w14:textId="1A676DD8">
            <w:pPr>
              <w:widowControl w:val="0"/>
              <w:spacing w:line="240" w:lineRule="auto"/>
              <w:rPr>
                <w:rFonts w:ascii="Raleway" w:hAnsi="Raleway" w:eastAsia="Raleway" w:cs="Raleway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B37">
              <w:rPr>
                <w:rFonts w:ascii="Raleway" w:hAnsi="Raleway" w:eastAsia="Raleway" w:cs="Raleway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Each student gives their presentation</w:t>
            </w:r>
            <w:r w:rsidR="00317152">
              <w:rPr>
                <w:rFonts w:ascii="Raleway" w:hAnsi="Raleway" w:eastAsia="Raleway" w:cs="Raleway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is prepared to answer questions.</w:t>
            </w:r>
          </w:p>
          <w:p w:rsidR="00DF4639" w:rsidP="1C9E03EE" w:rsidRDefault="00DF4639" w14:paraId="7BAB199B" w14:textId="77777777" w14:noSpellErr="1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  <w:lang w:val="en-US"/>
              </w:rPr>
            </w:pPr>
            <w:r w:rsidRPr="1C9E03EE" w:rsidR="00DF4639">
              <w:rPr>
                <w:rFonts w:ascii="Raleway" w:hAnsi="Raleway" w:eastAsia="Raleway" w:cs="Raleway"/>
                <w:sz w:val="20"/>
                <w:szCs w:val="20"/>
                <w:lang w:val="en-US"/>
              </w:rPr>
              <w:t>At least 3 questions should be asked to each presenter about the presentation</w:t>
            </w:r>
            <w:r w:rsidRPr="1C9E03EE" w:rsidR="00DF4639">
              <w:rPr>
                <w:rFonts w:ascii="Raleway" w:hAnsi="Raleway" w:eastAsia="Raleway" w:cs="Raleway"/>
                <w:sz w:val="20"/>
                <w:szCs w:val="20"/>
                <w:lang w:val="en-US"/>
              </w:rPr>
              <w:t xml:space="preserve">.  </w:t>
            </w:r>
          </w:p>
          <w:p w:rsidRPr="00F27B37" w:rsidR="00724B79" w:rsidP="00EB61BF" w:rsidRDefault="00724B79" w14:paraId="12CC7BAF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  <w:p w:rsidRPr="00F27B37" w:rsidR="00724B79" w:rsidP="00EB61BF" w:rsidRDefault="00724B79" w14:paraId="18665D39" w14:textId="5E39B285">
            <w:pPr>
              <w:widowControl w:val="0"/>
              <w:spacing w:line="240" w:lineRule="auto"/>
              <w:rPr>
                <w:rFonts w:ascii="Raleway" w:hAnsi="Raleway" w:eastAsia="Raleway" w:cs="Raleway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B37">
              <w:rPr>
                <w:rFonts w:ascii="Raleway" w:hAnsi="Raleway" w:eastAsia="Raleway" w:cs="Raleway"/>
                <w:sz w:val="20"/>
                <w:szCs w:val="20"/>
              </w:rPr>
              <w:t>End of Lesson- KWL Chart on any career</w:t>
            </w:r>
            <w:r w:rsidR="00B8738A">
              <w:rPr>
                <w:rFonts w:ascii="Raleway" w:hAnsi="Raleway" w:eastAsia="Raleway" w:cs="Raleway"/>
                <w:sz w:val="20"/>
                <w:szCs w:val="20"/>
              </w:rPr>
              <w:t xml:space="preserve"> presented.</w:t>
            </w:r>
          </w:p>
          <w:p w:rsidRPr="005E4A15" w:rsidR="00A5484F" w:rsidRDefault="00A5484F" w14:paraId="42F726FB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  <w:p w:rsidRPr="005E4A15" w:rsidR="00A5484F" w:rsidRDefault="00A5484F" w14:paraId="42F726FC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  <w:p w:rsidR="00A5484F" w:rsidRDefault="00A5484F" w14:paraId="42F726FD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  <w:p w:rsidR="00A5484F" w:rsidRDefault="00A5484F" w14:paraId="42F726FE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  <w:p w:rsidR="00A5484F" w:rsidRDefault="00A5484F" w14:paraId="42F726FF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</w:tc>
      </w:tr>
    </w:tbl>
    <w:p w:rsidR="00A5484F" w:rsidRDefault="00A5484F" w14:paraId="42F72701" w14:textId="77777777">
      <w:pPr>
        <w:rPr>
          <w:rFonts w:ascii="Raleway" w:hAnsi="Raleway" w:eastAsia="Raleway" w:cs="Raleway"/>
          <w:b/>
          <w:color w:val="7C006A"/>
          <w:sz w:val="30"/>
          <w:szCs w:val="30"/>
        </w:rPr>
      </w:pPr>
    </w:p>
    <w:sectPr w:rsidR="00A5484F">
      <w:pgSz w:w="12240" w:h="15840" w:orient="portrait"/>
      <w:pgMar w:top="450" w:right="540" w:bottom="720" w:left="720" w:header="720" w:footer="720" w:gutter="0"/>
      <w:pgNumType w:start="1"/>
      <w:cols w:space="720"/>
      <w:headerReference w:type="default" r:id="Re3ffa638b175484c"/>
      <w:footerReference w:type="default" r:id="R96391467956348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60"/>
      <w:gridCol w:w="3660"/>
      <w:gridCol w:w="3660"/>
    </w:tblGrid>
    <w:tr w:rsidR="1C9E03EE" w:rsidTr="1C9E03EE" w14:paraId="341A3F57">
      <w:trPr>
        <w:trHeight w:val="300"/>
      </w:trPr>
      <w:tc>
        <w:tcPr>
          <w:tcW w:w="3660" w:type="dxa"/>
          <w:tcMar/>
        </w:tcPr>
        <w:p w:rsidR="1C9E03EE" w:rsidP="1C9E03EE" w:rsidRDefault="1C9E03EE" w14:paraId="2F064CAF" w14:textId="6EA200EB">
          <w:pPr>
            <w:pStyle w:val="Header"/>
            <w:bidi w:val="0"/>
            <w:ind w:left="-115"/>
            <w:jc w:val="left"/>
          </w:pPr>
        </w:p>
      </w:tc>
      <w:tc>
        <w:tcPr>
          <w:tcW w:w="3660" w:type="dxa"/>
          <w:tcMar/>
        </w:tcPr>
        <w:p w:rsidR="1C9E03EE" w:rsidP="1C9E03EE" w:rsidRDefault="1C9E03EE" w14:paraId="37C73C5F" w14:textId="0807C193">
          <w:pPr>
            <w:pStyle w:val="Header"/>
            <w:bidi w:val="0"/>
            <w:jc w:val="center"/>
          </w:pPr>
        </w:p>
      </w:tc>
      <w:tc>
        <w:tcPr>
          <w:tcW w:w="3660" w:type="dxa"/>
          <w:tcMar/>
        </w:tcPr>
        <w:p w:rsidR="1C9E03EE" w:rsidP="1C9E03EE" w:rsidRDefault="1C9E03EE" w14:paraId="029F0863" w14:textId="5AA2CFC7">
          <w:pPr>
            <w:pStyle w:val="Header"/>
            <w:bidi w:val="0"/>
            <w:ind w:right="-115"/>
            <w:jc w:val="right"/>
          </w:pPr>
        </w:p>
      </w:tc>
    </w:tr>
  </w:tbl>
  <w:p w:rsidR="1C9E03EE" w:rsidP="1C9E03EE" w:rsidRDefault="1C9E03EE" w14:paraId="1B5CC435" w14:textId="099A909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60"/>
      <w:gridCol w:w="3660"/>
      <w:gridCol w:w="3660"/>
    </w:tblGrid>
    <w:tr w:rsidR="1C9E03EE" w:rsidTr="1C9E03EE" w14:paraId="04FDDDF6">
      <w:trPr>
        <w:trHeight w:val="300"/>
      </w:trPr>
      <w:tc>
        <w:tcPr>
          <w:tcW w:w="3660" w:type="dxa"/>
          <w:tcMar/>
        </w:tcPr>
        <w:p w:rsidR="1C9E03EE" w:rsidP="1C9E03EE" w:rsidRDefault="1C9E03EE" w14:paraId="164F9AC2" w14:textId="52891E80">
          <w:pPr>
            <w:pStyle w:val="Header"/>
            <w:bidi w:val="0"/>
            <w:ind w:left="-115"/>
            <w:jc w:val="left"/>
          </w:pPr>
        </w:p>
      </w:tc>
      <w:tc>
        <w:tcPr>
          <w:tcW w:w="3660" w:type="dxa"/>
          <w:tcMar/>
        </w:tcPr>
        <w:p w:rsidR="1C9E03EE" w:rsidP="1C9E03EE" w:rsidRDefault="1C9E03EE" w14:paraId="682F5060" w14:textId="2B314B84">
          <w:pPr>
            <w:pStyle w:val="Header"/>
            <w:bidi w:val="0"/>
            <w:jc w:val="center"/>
          </w:pPr>
          <w:r w:rsidR="1C9E03EE">
            <w:drawing>
              <wp:inline wp14:editId="514F0BF5" wp14:anchorId="73D9861B">
                <wp:extent cx="2181225" cy="533400"/>
                <wp:effectExtent l="0" t="0" r="0" b="0"/>
                <wp:docPr id="69845359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3d8ed539957420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0" w:type="dxa"/>
          <w:tcMar/>
        </w:tcPr>
        <w:p w:rsidR="1C9E03EE" w:rsidP="1C9E03EE" w:rsidRDefault="1C9E03EE" w14:paraId="433F9710" w14:textId="3F6C30BB">
          <w:pPr>
            <w:pStyle w:val="Header"/>
            <w:bidi w:val="0"/>
            <w:ind w:right="-115"/>
            <w:jc w:val="right"/>
          </w:pPr>
        </w:p>
      </w:tc>
    </w:tr>
  </w:tbl>
  <w:p w:rsidR="1C9E03EE" w:rsidP="1C9E03EE" w:rsidRDefault="1C9E03EE" w14:paraId="4CB1919B" w14:textId="5333374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4rudvWg/WMXeu" int2:id="FMR6dHKd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6254E"/>
    <w:multiLevelType w:val="multilevel"/>
    <w:tmpl w:val="B498DF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6373F7"/>
    <w:multiLevelType w:val="hybridMultilevel"/>
    <w:tmpl w:val="2CCE4B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647000"/>
    <w:multiLevelType w:val="hybridMultilevel"/>
    <w:tmpl w:val="59B4B99C"/>
    <w:lvl w:ilvl="0" w:tplc="7F86A70E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740909209">
    <w:abstractNumId w:val="0"/>
  </w:num>
  <w:num w:numId="2" w16cid:durableId="713697478">
    <w:abstractNumId w:val="2"/>
  </w:num>
  <w:num w:numId="3" w16cid:durableId="767576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4F"/>
    <w:rsid w:val="0000273F"/>
    <w:rsid w:val="000269D2"/>
    <w:rsid w:val="00037525"/>
    <w:rsid w:val="000517D0"/>
    <w:rsid w:val="00070BC3"/>
    <w:rsid w:val="00094F67"/>
    <w:rsid w:val="000C47E9"/>
    <w:rsid w:val="000C7ECC"/>
    <w:rsid w:val="00101356"/>
    <w:rsid w:val="00105D19"/>
    <w:rsid w:val="001525FE"/>
    <w:rsid w:val="00175B9E"/>
    <w:rsid w:val="001C17BC"/>
    <w:rsid w:val="002008BA"/>
    <w:rsid w:val="00214651"/>
    <w:rsid w:val="0022778E"/>
    <w:rsid w:val="00230BFC"/>
    <w:rsid w:val="00241C32"/>
    <w:rsid w:val="0026062B"/>
    <w:rsid w:val="002A4BCF"/>
    <w:rsid w:val="002C4579"/>
    <w:rsid w:val="002E5103"/>
    <w:rsid w:val="00317152"/>
    <w:rsid w:val="003D67C7"/>
    <w:rsid w:val="003F4609"/>
    <w:rsid w:val="004369F1"/>
    <w:rsid w:val="00456850"/>
    <w:rsid w:val="004E1AEF"/>
    <w:rsid w:val="004F1274"/>
    <w:rsid w:val="00516ABE"/>
    <w:rsid w:val="005308AD"/>
    <w:rsid w:val="00542979"/>
    <w:rsid w:val="00595129"/>
    <w:rsid w:val="005E2A22"/>
    <w:rsid w:val="005E4A15"/>
    <w:rsid w:val="005F5167"/>
    <w:rsid w:val="005F535F"/>
    <w:rsid w:val="00644117"/>
    <w:rsid w:val="00644CAD"/>
    <w:rsid w:val="00655D41"/>
    <w:rsid w:val="00656EA8"/>
    <w:rsid w:val="0066123B"/>
    <w:rsid w:val="00664E51"/>
    <w:rsid w:val="006F4B39"/>
    <w:rsid w:val="00724B79"/>
    <w:rsid w:val="007C40E1"/>
    <w:rsid w:val="007D5223"/>
    <w:rsid w:val="007E2817"/>
    <w:rsid w:val="007F1A41"/>
    <w:rsid w:val="008473F5"/>
    <w:rsid w:val="008506A2"/>
    <w:rsid w:val="00852B65"/>
    <w:rsid w:val="008C22D0"/>
    <w:rsid w:val="008F47F5"/>
    <w:rsid w:val="008F7E59"/>
    <w:rsid w:val="009747EF"/>
    <w:rsid w:val="0098024D"/>
    <w:rsid w:val="009A08A9"/>
    <w:rsid w:val="009B6745"/>
    <w:rsid w:val="009C5A20"/>
    <w:rsid w:val="009D2C94"/>
    <w:rsid w:val="009D647D"/>
    <w:rsid w:val="009E33A6"/>
    <w:rsid w:val="00A36991"/>
    <w:rsid w:val="00A50228"/>
    <w:rsid w:val="00A53D7D"/>
    <w:rsid w:val="00A5484F"/>
    <w:rsid w:val="00A67569"/>
    <w:rsid w:val="00A70278"/>
    <w:rsid w:val="00A8090F"/>
    <w:rsid w:val="00AC0F4C"/>
    <w:rsid w:val="00AF234D"/>
    <w:rsid w:val="00B07D5C"/>
    <w:rsid w:val="00B10327"/>
    <w:rsid w:val="00B8738A"/>
    <w:rsid w:val="00B92BBA"/>
    <w:rsid w:val="00BD2A8E"/>
    <w:rsid w:val="00BF3D1A"/>
    <w:rsid w:val="00C1141E"/>
    <w:rsid w:val="00C9549B"/>
    <w:rsid w:val="00CA0599"/>
    <w:rsid w:val="00CC44A1"/>
    <w:rsid w:val="00CC65FC"/>
    <w:rsid w:val="00CE67C8"/>
    <w:rsid w:val="00DD49ED"/>
    <w:rsid w:val="00DF4639"/>
    <w:rsid w:val="00E04833"/>
    <w:rsid w:val="00E40EDD"/>
    <w:rsid w:val="00E52CA3"/>
    <w:rsid w:val="00E55E9C"/>
    <w:rsid w:val="00E63017"/>
    <w:rsid w:val="00E64671"/>
    <w:rsid w:val="00E7001F"/>
    <w:rsid w:val="00E85789"/>
    <w:rsid w:val="00EB61BF"/>
    <w:rsid w:val="00EF6E16"/>
    <w:rsid w:val="00F12A82"/>
    <w:rsid w:val="00F27B37"/>
    <w:rsid w:val="00F471FF"/>
    <w:rsid w:val="00F54F32"/>
    <w:rsid w:val="00FE1A18"/>
    <w:rsid w:val="00FE2E81"/>
    <w:rsid w:val="00FE5011"/>
    <w:rsid w:val="1C9E03EE"/>
    <w:rsid w:val="43B869B9"/>
    <w:rsid w:val="53A0AE79"/>
    <w:rsid w:val="7BCB9610"/>
    <w:rsid w:val="7E32E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726C4"/>
  <w15:docId w15:val="{13E997AA-9132-401E-92B6-3EFC632A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0027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67C7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27B3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223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svg" Id="rId8" /><Relationship Type="http://schemas.microsoft.com/office/2020/10/relationships/intelligence" Target="intelligence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hyperlink" Target="https://nysemail-my.sharepoint.com/personal/christine_bosco_labor_ny_gov/Documents/Downloads/Positive%20Personality%20Profile%20Guide.pptx?web=1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s://www.viacharacter.org/account/register" TargetMode="External" Id="rId5" /><Relationship Type="http://schemas.openxmlformats.org/officeDocument/2006/relationships/customXml" Target="../customXml/item2.xml" Id="rId15" /><Relationship Type="http://schemas.openxmlformats.org/officeDocument/2006/relationships/hyperlink" Target="https://www.youtube.com/watch?v=MnIPpUiTcRc&amp;t=258s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V8eLdbKXGzk&amp;t=3s" TargetMode="External" Id="rId9" /><Relationship Type="http://schemas.openxmlformats.org/officeDocument/2006/relationships/customXml" Target="../customXml/item1.xml" Id="rId14" /><Relationship Type="http://schemas.openxmlformats.org/officeDocument/2006/relationships/header" Target="header.xml" Id="Re3ffa638b175484c" /><Relationship Type="http://schemas.openxmlformats.org/officeDocument/2006/relationships/footer" Target="footer.xml" Id="R963914679563487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b3d8ed53995742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A40462222DF4B844ED570B26466BE" ma:contentTypeVersion="20" ma:contentTypeDescription="Create a new document." ma:contentTypeScope="" ma:versionID="1307ae4f680f8d1306f944da43204adc">
  <xsd:schema xmlns:xsd="http://www.w3.org/2001/XMLSchema" xmlns:xs="http://www.w3.org/2001/XMLSchema" xmlns:p="http://schemas.microsoft.com/office/2006/metadata/properties" xmlns:ns2="b108b31e-acdd-45f1-997a-68a0556f30f4" xmlns:ns3="3108dbb9-caae-4c0d-9133-6a25b88eb72e" targetNamespace="http://schemas.microsoft.com/office/2006/metadata/properties" ma:root="true" ma:fieldsID="d7c228c1f5431e534c6c6d385e686e69" ns2:_="" ns3:_="">
    <xsd:import namespace="b108b31e-acdd-45f1-997a-68a0556f30f4"/>
    <xsd:import namespace="3108dbb9-caae-4c0d-9133-6a25b88eb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sourceType" minOccurs="0"/>
                <xsd:element ref="ns2:ResourceTopic" minOccurs="0"/>
                <xsd:element ref="ns2:Audience" minOccurs="0"/>
                <xsd:element ref="ns2:Reg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8b31e-acdd-45f1-997a-68a0556f3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3" nillable="true" ma:displayName="Resource Type" ma:format="Dropdown" ma:internalName="Resource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sson Plan"/>
                    <xsd:enumeration value="Presentation"/>
                    <xsd:enumeration value="Worksheet"/>
                    <xsd:enumeration value="Project"/>
                  </xsd:restriction>
                </xsd:simpleType>
              </xsd:element>
            </xsd:sequence>
          </xsd:extension>
        </xsd:complexContent>
      </xsd:complexType>
    </xsd:element>
    <xsd:element name="ResourceTopic" ma:index="24" nillable="true" ma:displayName="Resource Topic" ma:format="Dropdown" ma:internalName="Resource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reer Development/Awareness"/>
                    <xsd:enumeration value="Integrated Learning"/>
                    <xsd:enumeration value="Universal Foundational Skills"/>
                    <xsd:enumeration value="Career Specific"/>
                  </xsd:restriction>
                </xsd:simpleType>
              </xsd:element>
            </xsd:sequence>
          </xsd:extension>
        </xsd:complexContent>
      </xsd:complexType>
    </xsd:element>
    <xsd:element name="Audience" ma:index="25" nillable="true" ma:displayName="Audience" ma:format="Dropdown" ma:internalName="Audience">
      <xsd:simpleType>
        <xsd:restriction base="dms:Choice">
          <xsd:enumeration value="Middle School"/>
          <xsd:enumeration value="High School"/>
          <xsd:enumeration value="Both"/>
          <xsd:enumeration value="Adults (staff, board)"/>
        </xsd:restriction>
      </xsd:simpleType>
    </xsd:element>
    <xsd:element name="Region" ma:index="26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Region Specific"/>
                    <xsd:enumeration value="Capital"/>
                    <xsd:enumeration value="Central"/>
                    <xsd:enumeration value="Finger Lakes"/>
                    <xsd:enumeration value="Hudson Valley"/>
                    <xsd:enumeration value="Long Island"/>
                    <xsd:enumeration value="Mohawk Valley"/>
                    <xsd:enumeration value="North Country"/>
                    <xsd:enumeration value="New York City"/>
                    <xsd:enumeration value="Southern Tier"/>
                    <xsd:enumeration value="Western Regio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8dbb9-caae-4c0d-9133-6a25b88eb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1b2bf1b-a2b3-4d98-9eb0-3afb8aedabce}" ma:internalName="TaxCatchAll" ma:showField="CatchAllData" ma:web="3108dbb9-caae-4c0d-9133-6a25b88eb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08b31e-acdd-45f1-997a-68a0556f30f4">
      <Terms xmlns="http://schemas.microsoft.com/office/infopath/2007/PartnerControls"/>
    </lcf76f155ced4ddcb4097134ff3c332f>
    <TaxCatchAll xmlns="3108dbb9-caae-4c0d-9133-6a25b88eb72e" xsi:nil="true"/>
    <Region xmlns="b108b31e-acdd-45f1-997a-68a0556f30f4">
      <Value>Not Region Specific</Value>
    </Region>
    <ResourceTopic xmlns="b108b31e-acdd-45f1-997a-68a0556f30f4">
      <Value>Career Development/Awareness</Value>
      <Value>Integrated Learning</Value>
      <Value>Career Specific</Value>
    </ResourceTopic>
    <ResourceType xmlns="b108b31e-acdd-45f1-997a-68a0556f30f4">
      <Value>Lesson Plan</Value>
    </ResourceType>
    <Audience xmlns="b108b31e-acdd-45f1-997a-68a0556f30f4">Middle School</Audience>
  </documentManagement>
</p:properties>
</file>

<file path=customXml/itemProps1.xml><?xml version="1.0" encoding="utf-8"?>
<ds:datastoreItem xmlns:ds="http://schemas.openxmlformats.org/officeDocument/2006/customXml" ds:itemID="{4D8AFCA7-A837-49EB-9CBE-25CE40FBBA82}"/>
</file>

<file path=customXml/itemProps2.xml><?xml version="1.0" encoding="utf-8"?>
<ds:datastoreItem xmlns:ds="http://schemas.openxmlformats.org/officeDocument/2006/customXml" ds:itemID="{6C60587E-EFDE-4447-AFF0-3163F99F3C49}"/>
</file>

<file path=customXml/itemProps3.xml><?xml version="1.0" encoding="utf-8"?>
<ds:datastoreItem xmlns:ds="http://schemas.openxmlformats.org/officeDocument/2006/customXml" ds:itemID="{1ECCC356-D5E2-42EF-8F3E-B3425814FD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Bosco, Christine (DOL)</dc:creator>
  <cp:keywords>O*net, Careerzone, VIA</cp:keywords>
  <cp:lastModifiedBy>DeRouville, Erin R (LABOR)</cp:lastModifiedBy>
  <cp:revision>3</cp:revision>
  <cp:lastPrinted>2023-07-31T18:59:00Z</cp:lastPrinted>
  <dcterms:created xsi:type="dcterms:W3CDTF">2023-08-04T19:21:00Z</dcterms:created>
  <dcterms:modified xsi:type="dcterms:W3CDTF">2024-06-06T15:18:44Z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0x0101005C5A40462222DF4B844ED570B26466BE</vt:lpwstr>
  </property>
  <property fmtid="{D5CDD505-2E9C-101B-9397-08002B2CF9AE}" pid="3" name="MediaServiceImageTags">
    <vt:lpwstr/>
  </property>
</Properties>
</file>