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346"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3480"/>
        <w:gridCol w:w="1260"/>
        <w:gridCol w:w="1890"/>
        <w:gridCol w:w="2716"/>
      </w:tblGrid>
      <w:tr w:rsidR="1F2D42F3" w:rsidTr="3E8CDC67" w14:paraId="2731A193" w14:textId="77777777">
        <w:trPr>
          <w:trHeight w:val="405"/>
        </w:trPr>
        <w:tc>
          <w:tcPr>
            <w:tcW w:w="934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7E652530" w14:textId="24C1E030">
            <w:pPr>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 xml:space="preserve">Title:  </w:t>
            </w:r>
            <w:r w:rsidRPr="3E8CDC67" w:rsidR="259288A0">
              <w:rPr>
                <w:rFonts w:ascii="Times New Roman" w:hAnsi="Times New Roman" w:eastAsia="Times New Roman" w:cs="Times New Roman"/>
                <w:color w:val="000000" w:themeColor="text1" w:themeTint="FF" w:themeShade="FF"/>
                <w:sz w:val="20"/>
                <w:szCs w:val="20"/>
                <w:lang w:val="en"/>
              </w:rPr>
              <w:t>Career Exploration: Day 1 (</w:t>
            </w:r>
            <w:r w:rsidRPr="3E8CDC67" w:rsidR="259288A0">
              <w:rPr>
                <w:rFonts w:ascii="Times New Roman" w:hAnsi="Times New Roman" w:eastAsia="Times New Roman" w:cs="Times New Roman"/>
                <w:color w:val="000000" w:themeColor="text1" w:themeTint="FF" w:themeShade="FF"/>
                <w:sz w:val="20"/>
                <w:szCs w:val="20"/>
                <w:lang w:val="en"/>
              </w:rPr>
              <w:t>It’s</w:t>
            </w:r>
            <w:r w:rsidRPr="3E8CDC67" w:rsidR="259288A0">
              <w:rPr>
                <w:rFonts w:ascii="Times New Roman" w:hAnsi="Times New Roman" w:eastAsia="Times New Roman" w:cs="Times New Roman"/>
                <w:color w:val="000000" w:themeColor="text1" w:themeTint="FF" w:themeShade="FF"/>
                <w:sz w:val="20"/>
                <w:szCs w:val="20"/>
                <w:lang w:val="en"/>
              </w:rPr>
              <w:t xml:space="preserve"> all about you!)</w:t>
            </w:r>
            <w:r w:rsidRPr="3E8CDC67" w:rsidR="1F2D42F3">
              <w:rPr>
                <w:rFonts w:ascii="Times New Roman" w:hAnsi="Times New Roman" w:eastAsia="Times New Roman" w:cs="Times New Roman"/>
                <w:color w:val="000000" w:themeColor="text1" w:themeTint="FF" w:themeShade="FF"/>
                <w:sz w:val="20"/>
                <w:szCs w:val="20"/>
                <w:lang w:val="en"/>
              </w:rPr>
              <w:t xml:space="preserve">                                                                    </w:t>
            </w:r>
          </w:p>
        </w:tc>
      </w:tr>
      <w:tr w:rsidR="1F2D42F3" w:rsidTr="3E8CDC67" w14:paraId="63A06974" w14:textId="77777777">
        <w:trPr>
          <w:trHeight w:val="405"/>
        </w:trPr>
        <w:tc>
          <w:tcPr>
            <w:tcW w:w="6630"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1CA8C0C0" w14:textId="234C2D44">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 xml:space="preserve">Teacher Name: </w:t>
            </w:r>
            <w:r w:rsidRPr="3E8CDC67" w:rsidR="36027093">
              <w:rPr>
                <w:rFonts w:ascii="Times New Roman" w:hAnsi="Times New Roman" w:eastAsia="Times New Roman" w:cs="Times New Roman"/>
                <w:color w:val="000000" w:themeColor="text1" w:themeTint="FF" w:themeShade="FF"/>
                <w:sz w:val="20"/>
                <w:szCs w:val="20"/>
                <w:lang w:val="en"/>
              </w:rPr>
              <w:t>Gillian Candelaria &amp; Alycia Johnson</w:t>
            </w:r>
          </w:p>
        </w:tc>
        <w:tc>
          <w:tcPr>
            <w:tcW w:w="2716"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132191C1" w14:textId="1859B41D">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Duration (in minutes):</w:t>
            </w:r>
            <w:r w:rsidRPr="3E8CDC67" w:rsidR="40F0FAAC">
              <w:rPr>
                <w:rFonts w:ascii="Times New Roman" w:hAnsi="Times New Roman" w:eastAsia="Times New Roman" w:cs="Times New Roman"/>
                <w:color w:val="000000" w:themeColor="text1" w:themeTint="FF" w:themeShade="FF"/>
                <w:sz w:val="20"/>
                <w:szCs w:val="20"/>
                <w:lang w:val="en"/>
              </w:rPr>
              <w:t xml:space="preserve"> 45-60</w:t>
            </w:r>
          </w:p>
        </w:tc>
      </w:tr>
      <w:tr w:rsidR="1F2D42F3" w:rsidTr="3E8CDC67" w14:paraId="675F5747" w14:textId="77777777">
        <w:trPr>
          <w:trHeight w:val="405"/>
        </w:trPr>
        <w:tc>
          <w:tcPr>
            <w:tcW w:w="34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745D76CD" w14:textId="6C622868">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 xml:space="preserve">Grade Level(s): </w:t>
            </w:r>
          </w:p>
        </w:tc>
        <w:tc>
          <w:tcPr>
            <w:tcW w:w="5866"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353AD3F9" w14:paraId="4D5AB743" w14:textId="234D49D9">
            <w:pPr>
              <w:widowControl w:val="0"/>
              <w:rPr>
                <w:rFonts w:ascii="Times New Roman" w:hAnsi="Times New Roman" w:eastAsia="Times New Roman" w:cs="Times New Roman"/>
                <w:color w:val="000000" w:themeColor="text1"/>
                <w:sz w:val="20"/>
                <w:szCs w:val="20"/>
              </w:rPr>
            </w:pPr>
            <w:r w:rsidRPr="3E8CDC67" w:rsidR="353AD3F9">
              <w:rPr>
                <w:rFonts w:ascii="Times New Roman" w:hAnsi="Times New Roman" w:eastAsia="Times New Roman" w:cs="Times New Roman"/>
                <w:color w:val="000000" w:themeColor="text1" w:themeTint="FF" w:themeShade="FF"/>
                <w:sz w:val="20"/>
                <w:szCs w:val="20"/>
                <w:lang w:val="en"/>
              </w:rPr>
              <w:t xml:space="preserve">All </w:t>
            </w:r>
            <w:r w:rsidRPr="3E8CDC67" w:rsidR="2AF2B874">
              <w:rPr>
                <w:rFonts w:ascii="Times New Roman" w:hAnsi="Times New Roman" w:eastAsia="Times New Roman" w:cs="Times New Roman"/>
                <w:color w:val="000000" w:themeColor="text1" w:themeTint="FF" w:themeShade="FF"/>
                <w:sz w:val="20"/>
                <w:szCs w:val="20"/>
                <w:lang w:val="en"/>
              </w:rPr>
              <w:t>grade</w:t>
            </w:r>
            <w:r w:rsidRPr="3E8CDC67" w:rsidR="3608267F">
              <w:rPr>
                <w:rFonts w:ascii="Times New Roman" w:hAnsi="Times New Roman" w:eastAsia="Times New Roman" w:cs="Times New Roman"/>
                <w:color w:val="000000" w:themeColor="text1" w:themeTint="FF" w:themeShade="FF"/>
                <w:sz w:val="20"/>
                <w:szCs w:val="20"/>
                <w:lang w:val="en"/>
              </w:rPr>
              <w:t>s/Any Subject</w:t>
            </w:r>
            <w:r w:rsidRPr="3E8CDC67" w:rsidR="1F2D42F3">
              <w:rPr>
                <w:rFonts w:ascii="Times New Roman" w:hAnsi="Times New Roman" w:eastAsia="Times New Roman" w:cs="Times New Roman"/>
                <w:color w:val="000000" w:themeColor="text1" w:themeTint="FF" w:themeShade="FF"/>
                <w:sz w:val="20"/>
                <w:szCs w:val="20"/>
                <w:lang w:val="en"/>
              </w:rPr>
              <w:t xml:space="preserve"> </w:t>
            </w:r>
          </w:p>
        </w:tc>
      </w:tr>
      <w:tr w:rsidR="1F2D42F3" w:rsidTr="3E8CDC67" w14:paraId="6DA100D2" w14:textId="77777777">
        <w:trPr>
          <w:trHeight w:val="405"/>
        </w:trPr>
        <w:tc>
          <w:tcPr>
            <w:tcW w:w="34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622E87C4" w14:textId="6E7A4839">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Resources needed:</w:t>
            </w:r>
          </w:p>
          <w:p w:rsidR="1F2D42F3" w:rsidP="3E8CDC67" w:rsidRDefault="1F2D42F3" w14:paraId="49A61AE3" w14:textId="52D71149">
            <w:pPr>
              <w:widowControl w:val="0"/>
              <w:rPr>
                <w:rFonts w:ascii="Times New Roman" w:hAnsi="Times New Roman" w:eastAsia="Times New Roman" w:cs="Times New Roman"/>
                <w:color w:val="666666"/>
                <w:sz w:val="20"/>
                <w:szCs w:val="20"/>
              </w:rPr>
            </w:pPr>
            <w:r w:rsidRPr="3E8CDC67" w:rsidR="1F2D42F3">
              <w:rPr>
                <w:rFonts w:ascii="Times New Roman" w:hAnsi="Times New Roman" w:eastAsia="Times New Roman" w:cs="Times New Roman"/>
                <w:color w:val="666666"/>
                <w:sz w:val="20"/>
                <w:szCs w:val="20"/>
                <w:lang w:val="en"/>
              </w:rPr>
              <w:t>On-site people, facilities, tools, technology, materials, community connections</w:t>
            </w:r>
          </w:p>
        </w:tc>
        <w:tc>
          <w:tcPr>
            <w:tcW w:w="5866"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5B53E302" w14:paraId="5485A46A" w14:textId="2F8F06DC">
            <w:pPr>
              <w:widowControl w:val="0"/>
              <w:rPr>
                <w:rFonts w:ascii="Times New Roman" w:hAnsi="Times New Roman" w:eastAsia="Times New Roman" w:cs="Times New Roman"/>
                <w:color w:val="000000" w:themeColor="text1"/>
                <w:sz w:val="20"/>
                <w:szCs w:val="20"/>
              </w:rPr>
            </w:pPr>
            <w:hyperlink r:id="R1114b893b3d7453c">
              <w:r w:rsidRPr="3E8CDC67" w:rsidR="5C889B31">
                <w:rPr>
                  <w:rStyle w:val="Hyperlink"/>
                  <w:rFonts w:ascii="Times New Roman" w:hAnsi="Times New Roman" w:eastAsia="Times New Roman" w:cs="Times New Roman"/>
                  <w:sz w:val="20"/>
                  <w:szCs w:val="20"/>
                </w:rPr>
                <w:t>Google Slides</w:t>
              </w:r>
            </w:hyperlink>
            <w:r w:rsidRPr="3E8CDC67" w:rsidR="5B53E302">
              <w:rPr>
                <w:rFonts w:ascii="Times New Roman" w:hAnsi="Times New Roman" w:eastAsia="Times New Roman" w:cs="Times New Roman"/>
                <w:color w:val="000000" w:themeColor="text1" w:themeTint="FF" w:themeShade="FF"/>
                <w:sz w:val="20"/>
                <w:szCs w:val="20"/>
              </w:rPr>
              <w:t>, projector/Smart Board,</w:t>
            </w:r>
            <w:r w:rsidRPr="3E8CDC67" w:rsidR="3170B972">
              <w:rPr>
                <w:rFonts w:ascii="Times New Roman" w:hAnsi="Times New Roman" w:eastAsia="Times New Roman" w:cs="Times New Roman"/>
                <w:color w:val="000000" w:themeColor="text1" w:themeTint="FF" w:themeShade="FF"/>
                <w:sz w:val="20"/>
                <w:szCs w:val="20"/>
              </w:rPr>
              <w:t xml:space="preserve"> list of Personality Traits,</w:t>
            </w:r>
            <w:r w:rsidRPr="3E8CDC67" w:rsidR="5B53E302">
              <w:rPr>
                <w:rFonts w:ascii="Times New Roman" w:hAnsi="Times New Roman" w:eastAsia="Times New Roman" w:cs="Times New Roman"/>
                <w:color w:val="000000" w:themeColor="text1" w:themeTint="FF" w:themeShade="FF"/>
                <w:sz w:val="20"/>
                <w:szCs w:val="20"/>
              </w:rPr>
              <w:t xml:space="preserve"> Brief MBTI Assessment, </w:t>
            </w:r>
            <w:r w:rsidRPr="3E8CDC67" w:rsidR="200D32FF">
              <w:rPr>
                <w:rFonts w:ascii="Times New Roman" w:hAnsi="Times New Roman" w:eastAsia="Times New Roman" w:cs="Times New Roman"/>
                <w:color w:val="000000" w:themeColor="text1" w:themeTint="FF" w:themeShade="FF"/>
                <w:sz w:val="20"/>
                <w:szCs w:val="20"/>
              </w:rPr>
              <w:t>Individual computers, internet access</w:t>
            </w:r>
          </w:p>
        </w:tc>
      </w:tr>
      <w:tr w:rsidR="1F2D42F3" w:rsidTr="3E8CDC67" w14:paraId="684F2FC5" w14:textId="77777777">
        <w:trPr>
          <w:trHeight w:val="405"/>
        </w:trPr>
        <w:tc>
          <w:tcPr>
            <w:tcW w:w="34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4795D101" w14:textId="15594A91">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Learning Standards:</w:t>
            </w:r>
          </w:p>
        </w:tc>
        <w:tc>
          <w:tcPr>
            <w:tcW w:w="5866"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6C780349" w14:paraId="7D7725E5" w14:textId="465C2CF7">
            <w:pPr>
              <w:widowControl w:val="0"/>
              <w:rPr>
                <w:rFonts w:ascii="Times New Roman" w:hAnsi="Times New Roman" w:eastAsia="Times New Roman" w:cs="Times New Roman"/>
                <w:color w:val="000000" w:themeColor="text1"/>
                <w:sz w:val="20"/>
                <w:szCs w:val="20"/>
              </w:rPr>
            </w:pPr>
            <w:r w:rsidRPr="3E8CDC67" w:rsidR="6C780349">
              <w:rPr>
                <w:rFonts w:ascii="Times New Roman" w:hAnsi="Times New Roman" w:eastAsia="Times New Roman" w:cs="Times New Roman"/>
                <w:color w:val="000000" w:themeColor="text1" w:themeTint="FF" w:themeShade="FF"/>
                <w:sz w:val="20"/>
                <w:szCs w:val="20"/>
              </w:rPr>
              <w:t>Standard 1: Career Development</w:t>
            </w:r>
          </w:p>
          <w:p w:rsidR="1F2D42F3" w:rsidP="3E8CDC67" w:rsidRDefault="6C780349" w14:paraId="1620833C" w14:textId="785EFCA3">
            <w:pPr>
              <w:widowControl w:val="0"/>
              <w:rPr>
                <w:rFonts w:ascii="Times New Roman" w:hAnsi="Times New Roman" w:eastAsia="Times New Roman" w:cs="Times New Roman"/>
                <w:color w:val="000000" w:themeColor="text1" w:themeTint="FF" w:themeShade="FF"/>
                <w:sz w:val="20"/>
                <w:szCs w:val="20"/>
              </w:rPr>
            </w:pPr>
            <w:r w:rsidRPr="3E8CDC67" w:rsidR="6C780349">
              <w:rPr>
                <w:rFonts w:ascii="Times New Roman" w:hAnsi="Times New Roman" w:eastAsia="Times New Roman" w:cs="Times New Roman"/>
                <w:color w:val="000000" w:themeColor="text1" w:themeTint="FF" w:themeShade="FF"/>
                <w:sz w:val="20"/>
                <w:szCs w:val="20"/>
              </w:rPr>
              <w:t>Students will be knowledgeable about the world of work, explore career options, and relate personal skills, aptitudes, and abilities to future career decisions.</w:t>
            </w:r>
          </w:p>
        </w:tc>
      </w:tr>
      <w:tr w:rsidR="1F2D42F3" w:rsidTr="3E8CDC67" w14:paraId="064AB708" w14:textId="77777777">
        <w:trPr>
          <w:trHeight w:val="405"/>
        </w:trPr>
        <w:tc>
          <w:tcPr>
            <w:tcW w:w="34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41C64289" w14:textId="63E1DE48">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 xml:space="preserve">Big Idea &amp; Authentic Purpose: </w:t>
            </w:r>
          </w:p>
          <w:p w:rsidR="1F2D42F3" w:rsidP="3E8CDC67" w:rsidRDefault="1F2D42F3" w14:paraId="4C0B02C6" w14:textId="3585EE93">
            <w:pPr>
              <w:widowControl w:val="0"/>
              <w:rPr>
                <w:rFonts w:ascii="Times New Roman" w:hAnsi="Times New Roman" w:eastAsia="Times New Roman" w:cs="Times New Roman"/>
                <w:color w:val="666666"/>
                <w:sz w:val="20"/>
                <w:szCs w:val="20"/>
              </w:rPr>
            </w:pPr>
            <w:r w:rsidRPr="3E8CDC67" w:rsidR="1F2D42F3">
              <w:rPr>
                <w:rFonts w:ascii="Times New Roman" w:hAnsi="Times New Roman" w:eastAsia="Times New Roman" w:cs="Times New Roman"/>
                <w:color w:val="666666"/>
                <w:sz w:val="20"/>
                <w:szCs w:val="20"/>
                <w:lang w:val="en"/>
              </w:rPr>
              <w:t>Why does this matter to your students?</w:t>
            </w:r>
          </w:p>
          <w:p w:rsidR="1F2D42F3" w:rsidP="3E8CDC67" w:rsidRDefault="1F2D42F3" w14:paraId="467C62B0" w14:textId="038189C0">
            <w:pPr>
              <w:widowControl w:val="0"/>
              <w:rPr>
                <w:rFonts w:ascii="Times New Roman" w:hAnsi="Times New Roman" w:eastAsia="Times New Roman" w:cs="Times New Roman"/>
                <w:color w:val="666666"/>
                <w:sz w:val="20"/>
                <w:szCs w:val="20"/>
              </w:rPr>
            </w:pPr>
            <w:r w:rsidRPr="3E8CDC67" w:rsidR="1F2D42F3">
              <w:rPr>
                <w:rFonts w:ascii="Times New Roman" w:hAnsi="Times New Roman" w:eastAsia="Times New Roman" w:cs="Times New Roman"/>
                <w:color w:val="666666"/>
                <w:sz w:val="20"/>
                <w:szCs w:val="20"/>
                <w:lang w:val="en"/>
              </w:rPr>
              <w:t>How will this be helpful to your students?</w:t>
            </w:r>
          </w:p>
        </w:tc>
        <w:tc>
          <w:tcPr>
            <w:tcW w:w="5866"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0A2A92EA" w14:paraId="77C3F090" w14:textId="5B145731">
            <w:pPr>
              <w:widowControl w:val="0"/>
              <w:rPr>
                <w:rFonts w:ascii="Times New Roman" w:hAnsi="Times New Roman" w:eastAsia="Times New Roman" w:cs="Times New Roman"/>
                <w:color w:val="000000" w:themeColor="text1"/>
                <w:sz w:val="20"/>
                <w:szCs w:val="20"/>
              </w:rPr>
            </w:pPr>
            <w:r w:rsidRPr="3E8CDC67" w:rsidR="0A2A92EA">
              <w:rPr>
                <w:rFonts w:ascii="Times New Roman" w:hAnsi="Times New Roman" w:eastAsia="Times New Roman" w:cs="Times New Roman"/>
                <w:color w:val="000000" w:themeColor="text1" w:themeTint="FF" w:themeShade="FF"/>
                <w:sz w:val="20"/>
                <w:szCs w:val="20"/>
              </w:rPr>
              <w:t>How do I find careers that fit my personality</w:t>
            </w:r>
            <w:r w:rsidRPr="3E8CDC67" w:rsidR="4033B7FA">
              <w:rPr>
                <w:rFonts w:ascii="Times New Roman" w:hAnsi="Times New Roman" w:eastAsia="Times New Roman" w:cs="Times New Roman"/>
                <w:color w:val="000000" w:themeColor="text1" w:themeTint="FF" w:themeShade="FF"/>
                <w:sz w:val="20"/>
                <w:szCs w:val="20"/>
              </w:rPr>
              <w:t xml:space="preserve"> preferences</w:t>
            </w:r>
            <w:r w:rsidRPr="3E8CDC67" w:rsidR="0A2A92EA">
              <w:rPr>
                <w:rFonts w:ascii="Times New Roman" w:hAnsi="Times New Roman" w:eastAsia="Times New Roman" w:cs="Times New Roman"/>
                <w:color w:val="000000" w:themeColor="text1" w:themeTint="FF" w:themeShade="FF"/>
                <w:sz w:val="20"/>
                <w:szCs w:val="20"/>
              </w:rPr>
              <w:t>?</w:t>
            </w:r>
          </w:p>
        </w:tc>
      </w:tr>
      <w:tr w:rsidR="1F2D42F3" w:rsidTr="3E8CDC67" w14:paraId="37DE0EB4" w14:textId="77777777">
        <w:trPr>
          <w:trHeight w:val="300"/>
        </w:trPr>
        <w:tc>
          <w:tcPr>
            <w:tcW w:w="34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7E4121A7" w14:textId="414336AF">
            <w:pPr>
              <w:widowControl w:val="0"/>
              <w:rPr>
                <w:rFonts w:ascii="Times New Roman" w:hAnsi="Times New Roman" w:eastAsia="Times New Roman" w:cs="Times New Roman"/>
                <w:color w:val="000000" w:themeColor="text1"/>
                <w:sz w:val="20"/>
                <w:szCs w:val="20"/>
                <w:lang w:val="en"/>
              </w:rPr>
            </w:pPr>
            <w:r w:rsidRPr="3E8CDC67" w:rsidR="1F2D42F3">
              <w:rPr>
                <w:rFonts w:ascii="Times New Roman" w:hAnsi="Times New Roman" w:eastAsia="Times New Roman" w:cs="Times New Roman"/>
                <w:color w:val="000000" w:themeColor="text1" w:themeTint="FF" w:themeShade="FF"/>
                <w:sz w:val="20"/>
                <w:szCs w:val="20"/>
                <w:lang w:val="en"/>
              </w:rPr>
              <w:t xml:space="preserve">Type of Career Content </w:t>
            </w:r>
          </w:p>
        </w:tc>
        <w:tc>
          <w:tcPr>
            <w:tcW w:w="5866"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Pr="002F0383" w:rsidR="1F2D42F3" w:rsidP="3E8CDC67" w:rsidRDefault="0B582F6F" w14:paraId="0FF2DEAC" w14:textId="5B5CA558">
            <w:pPr>
              <w:widowControl w:val="0"/>
              <w:rPr>
                <w:rFonts w:ascii="Times New Roman" w:hAnsi="Times New Roman" w:eastAsia="Times New Roman" w:cs="Times New Roman"/>
                <w:color w:val="666666"/>
                <w:sz w:val="20"/>
                <w:szCs w:val="20"/>
              </w:rPr>
            </w:pPr>
            <w:r w:rsidRPr="3E8CDC67" w:rsidR="0B582F6F">
              <w:rPr>
                <w:rFonts w:ascii="Times New Roman" w:hAnsi="Times New Roman" w:eastAsia="Times New Roman" w:cs="Times New Roman"/>
                <w:color w:val="666666"/>
                <w:sz w:val="20"/>
                <w:szCs w:val="20"/>
              </w:rPr>
              <w:t>Career Exploration</w:t>
            </w:r>
          </w:p>
        </w:tc>
      </w:tr>
      <w:tr w:rsidR="1F2D42F3" w:rsidTr="3E8CDC67" w14:paraId="4F8F67FC" w14:textId="77777777">
        <w:trPr>
          <w:trHeight w:val="630"/>
        </w:trPr>
        <w:tc>
          <w:tcPr>
            <w:tcW w:w="348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6D0556FF" w14:textId="481836A0">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 xml:space="preserve">Relevancy: </w:t>
            </w:r>
          </w:p>
          <w:p w:rsidR="1F2D42F3" w:rsidP="3E8CDC67" w:rsidRDefault="1F2D42F3" w14:paraId="3B8BE6F6" w14:textId="4127A8FD">
            <w:pPr>
              <w:widowControl w:val="0"/>
              <w:rPr>
                <w:rFonts w:ascii="Times New Roman" w:hAnsi="Times New Roman" w:eastAsia="Times New Roman" w:cs="Times New Roman"/>
                <w:color w:val="666666"/>
                <w:sz w:val="20"/>
                <w:szCs w:val="20"/>
              </w:rPr>
            </w:pPr>
            <w:r w:rsidRPr="3E8CDC67" w:rsidR="1F2D42F3">
              <w:rPr>
                <w:rFonts w:ascii="Times New Roman" w:hAnsi="Times New Roman" w:eastAsia="Times New Roman" w:cs="Times New Roman"/>
                <w:color w:val="666666"/>
                <w:sz w:val="20"/>
                <w:szCs w:val="20"/>
                <w:lang w:val="en"/>
              </w:rPr>
              <w:t>How does it connect to students' lives</w:t>
            </w:r>
            <w:r w:rsidRPr="3E8CDC67" w:rsidR="1F2D42F3">
              <w:rPr>
                <w:rFonts w:ascii="Times New Roman" w:hAnsi="Times New Roman" w:eastAsia="Times New Roman" w:cs="Times New Roman"/>
                <w:color w:val="666666"/>
                <w:sz w:val="20"/>
                <w:szCs w:val="20"/>
                <w:lang w:val="en"/>
              </w:rPr>
              <w:t xml:space="preserve">?  </w:t>
            </w:r>
          </w:p>
        </w:tc>
        <w:tc>
          <w:tcPr>
            <w:tcW w:w="5866"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0C7B8477" w14:paraId="7C2593BC" w14:textId="6CB80507">
            <w:pPr>
              <w:widowControl w:val="0"/>
              <w:rPr>
                <w:rFonts w:ascii="Times New Roman" w:hAnsi="Times New Roman" w:eastAsia="Times New Roman" w:cs="Times New Roman"/>
                <w:color w:val="000000" w:themeColor="text1"/>
                <w:sz w:val="20"/>
                <w:szCs w:val="20"/>
              </w:rPr>
            </w:pPr>
            <w:r w:rsidRPr="3E8CDC67" w:rsidR="0C7B8477">
              <w:rPr>
                <w:rFonts w:ascii="Times New Roman" w:hAnsi="Times New Roman" w:eastAsia="Times New Roman" w:cs="Times New Roman"/>
                <w:color w:val="000000" w:themeColor="text1" w:themeTint="FF" w:themeShade="FF"/>
                <w:sz w:val="20"/>
                <w:szCs w:val="20"/>
              </w:rPr>
              <w:t xml:space="preserve">By starting with a personality test, students will have a measurement contextualizing their personality preferences, which will eventually shape and guide their career choices. </w:t>
            </w:r>
          </w:p>
        </w:tc>
      </w:tr>
      <w:tr w:rsidR="1F2D42F3" w:rsidTr="3E8CDC67" w14:paraId="5A18E344" w14:textId="77777777">
        <w:trPr>
          <w:trHeight w:val="1470"/>
        </w:trPr>
        <w:tc>
          <w:tcPr>
            <w:tcW w:w="474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44D1347B" w14:textId="7A1206C6">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rPr>
              <w:t>Objective(s)</w:t>
            </w:r>
            <w:r w:rsidRPr="3E8CDC67" w:rsidR="331B43F4">
              <w:rPr>
                <w:rFonts w:ascii="Times New Roman" w:hAnsi="Times New Roman" w:eastAsia="Times New Roman" w:cs="Times New Roman"/>
                <w:color w:val="000000" w:themeColor="text1" w:themeTint="FF" w:themeShade="FF"/>
                <w:sz w:val="20"/>
                <w:szCs w:val="20"/>
              </w:rPr>
              <w:t xml:space="preserve">: </w:t>
            </w:r>
            <w:r w:rsidRPr="3E8CDC67" w:rsidR="331B43F4">
              <w:rPr>
                <w:rFonts w:ascii="Times New Roman" w:hAnsi="Times New Roman" w:eastAsia="Times New Roman" w:cs="Times New Roman"/>
                <w:sz w:val="20"/>
                <w:szCs w:val="20"/>
              </w:rPr>
              <w:t xml:space="preserve">Students will find their </w:t>
            </w:r>
            <w:r w:rsidRPr="3E8CDC67" w:rsidR="79536DDD">
              <w:rPr>
                <w:rFonts w:ascii="Times New Roman" w:hAnsi="Times New Roman" w:eastAsia="Times New Roman" w:cs="Times New Roman"/>
                <w:sz w:val="20"/>
                <w:szCs w:val="20"/>
              </w:rPr>
              <w:t>Myers</w:t>
            </w:r>
            <w:r w:rsidRPr="3E8CDC67" w:rsidR="331B43F4">
              <w:rPr>
                <w:rFonts w:ascii="Times New Roman" w:hAnsi="Times New Roman" w:eastAsia="Times New Roman" w:cs="Times New Roman"/>
                <w:sz w:val="20"/>
                <w:szCs w:val="20"/>
              </w:rPr>
              <w:t>-Briggs personality type and relate it to various career opportunities.</w:t>
            </w:r>
          </w:p>
          <w:p w:rsidR="1F2D42F3" w:rsidP="3E8CDC67" w:rsidRDefault="1F2D42F3" w14:paraId="11B11C03" w14:textId="466E3A70">
            <w:pPr>
              <w:widowControl w:val="0"/>
              <w:rPr>
                <w:rFonts w:ascii="Times New Roman" w:hAnsi="Times New Roman" w:eastAsia="Times New Roman" w:cs="Times New Roman"/>
                <w:color w:val="000000" w:themeColor="text1"/>
                <w:sz w:val="20"/>
                <w:szCs w:val="20"/>
                <w:lang w:val="en"/>
              </w:rPr>
            </w:pPr>
          </w:p>
          <w:p w:rsidR="1F2D42F3" w:rsidP="3E8CDC67" w:rsidRDefault="331B43F4" w14:paraId="2D2D3E6B" w14:textId="262732F9">
            <w:pPr>
              <w:widowControl w:val="0"/>
              <w:rPr>
                <w:rFonts w:ascii="Times New Roman" w:hAnsi="Times New Roman" w:eastAsia="Times New Roman" w:cs="Times New Roman"/>
                <w:color w:val="000000" w:themeColor="text1"/>
                <w:sz w:val="20"/>
                <w:szCs w:val="20"/>
              </w:rPr>
            </w:pPr>
            <w:r w:rsidRPr="3E8CDC67" w:rsidR="331B43F4">
              <w:rPr>
                <w:rFonts w:ascii="Times New Roman" w:hAnsi="Times New Roman" w:eastAsia="Times New Roman" w:cs="Times New Roman"/>
                <w:color w:val="000000" w:themeColor="text1" w:themeTint="FF" w:themeShade="FF"/>
                <w:sz w:val="20"/>
                <w:szCs w:val="20"/>
              </w:rPr>
              <w:t>By the end of the lesson, s</w:t>
            </w:r>
            <w:r w:rsidRPr="3E8CDC67" w:rsidR="40378048">
              <w:rPr>
                <w:rFonts w:ascii="Times New Roman" w:hAnsi="Times New Roman" w:eastAsia="Times New Roman" w:cs="Times New Roman"/>
                <w:color w:val="000000" w:themeColor="text1" w:themeTint="FF" w:themeShade="FF"/>
                <w:sz w:val="20"/>
                <w:szCs w:val="20"/>
              </w:rPr>
              <w:t>tudents will be able to:</w:t>
            </w:r>
          </w:p>
          <w:p w:rsidR="1F2D42F3" w:rsidP="3E8CDC67" w:rsidRDefault="73A1F7A9" w14:paraId="6FEC84EB" w14:textId="33D9A092">
            <w:pPr>
              <w:pStyle w:val="ListParagraph"/>
              <w:widowControl w:val="0"/>
              <w:numPr>
                <w:ilvl w:val="0"/>
                <w:numId w:val="3"/>
              </w:numPr>
              <w:rPr>
                <w:rFonts w:ascii="Times New Roman" w:hAnsi="Times New Roman" w:eastAsia="Times New Roman" w:cs="Times New Roman"/>
                <w:color w:val="000000" w:themeColor="text1"/>
                <w:sz w:val="20"/>
                <w:szCs w:val="20"/>
              </w:rPr>
            </w:pPr>
            <w:r w:rsidRPr="3E8CDC67" w:rsidR="73A1F7A9">
              <w:rPr>
                <w:rFonts w:ascii="Times New Roman" w:hAnsi="Times New Roman" w:eastAsia="Times New Roman" w:cs="Times New Roman"/>
                <w:color w:val="000000" w:themeColor="text1" w:themeTint="FF" w:themeShade="FF"/>
                <w:sz w:val="20"/>
                <w:szCs w:val="20"/>
              </w:rPr>
              <w:t>Understand personality preferences based on the Myers-Briggs Type Indicator® (MBTI).</w:t>
            </w:r>
          </w:p>
          <w:p w:rsidR="1F2D42F3" w:rsidP="3E8CDC67" w:rsidRDefault="73A1F7A9" w14:paraId="1630EF1C" w14:textId="2F1192D7">
            <w:pPr>
              <w:pStyle w:val="ListParagraph"/>
              <w:widowControl w:val="0"/>
              <w:numPr>
                <w:ilvl w:val="0"/>
                <w:numId w:val="3"/>
              </w:numPr>
              <w:rPr>
                <w:rFonts w:ascii="Times New Roman" w:hAnsi="Times New Roman" w:eastAsia="Times New Roman" w:cs="Times New Roman"/>
                <w:color w:val="000000" w:themeColor="text1"/>
                <w:sz w:val="20"/>
                <w:szCs w:val="20"/>
              </w:rPr>
            </w:pPr>
            <w:r w:rsidRPr="3E8CDC67" w:rsidR="73A1F7A9">
              <w:rPr>
                <w:rFonts w:ascii="Times New Roman" w:hAnsi="Times New Roman" w:eastAsia="Times New Roman" w:cs="Times New Roman"/>
                <w:color w:val="000000" w:themeColor="text1" w:themeTint="FF" w:themeShade="FF"/>
                <w:sz w:val="20"/>
                <w:szCs w:val="20"/>
              </w:rPr>
              <w:t>Explore the qualities of personality types that you most identify with.</w:t>
            </w:r>
          </w:p>
          <w:p w:rsidR="1F2D42F3" w:rsidP="3E8CDC67" w:rsidRDefault="73A1F7A9" w14:paraId="78879389" w14:textId="1B75EC8E">
            <w:pPr>
              <w:pStyle w:val="ListParagraph"/>
              <w:widowControl w:val="0"/>
              <w:numPr>
                <w:ilvl w:val="0"/>
                <w:numId w:val="3"/>
              </w:numPr>
              <w:rPr>
                <w:rFonts w:ascii="Times New Roman" w:hAnsi="Times New Roman" w:eastAsia="Times New Roman" w:cs="Times New Roman"/>
                <w:color w:val="000000" w:themeColor="text1"/>
                <w:sz w:val="20"/>
                <w:szCs w:val="20"/>
              </w:rPr>
            </w:pPr>
            <w:r w:rsidRPr="3E8CDC67" w:rsidR="73A1F7A9">
              <w:rPr>
                <w:rFonts w:ascii="Times New Roman" w:hAnsi="Times New Roman" w:eastAsia="Times New Roman" w:cs="Times New Roman"/>
                <w:color w:val="000000" w:themeColor="text1" w:themeTint="FF" w:themeShade="FF"/>
                <w:sz w:val="20"/>
                <w:szCs w:val="20"/>
              </w:rPr>
              <w:t xml:space="preserve">Research job titles that </w:t>
            </w:r>
            <w:r w:rsidRPr="3E8CDC67" w:rsidR="73A1F7A9">
              <w:rPr>
                <w:rFonts w:ascii="Times New Roman" w:hAnsi="Times New Roman" w:eastAsia="Times New Roman" w:cs="Times New Roman"/>
                <w:color w:val="000000" w:themeColor="text1" w:themeTint="FF" w:themeShade="FF"/>
                <w:sz w:val="20"/>
                <w:szCs w:val="20"/>
              </w:rPr>
              <w:t>matches</w:t>
            </w:r>
            <w:r w:rsidRPr="3E8CDC67" w:rsidR="73A1F7A9">
              <w:rPr>
                <w:rFonts w:ascii="Times New Roman" w:hAnsi="Times New Roman" w:eastAsia="Times New Roman" w:cs="Times New Roman"/>
                <w:color w:val="000000" w:themeColor="text1" w:themeTint="FF" w:themeShade="FF"/>
                <w:sz w:val="20"/>
                <w:szCs w:val="20"/>
              </w:rPr>
              <w:t xml:space="preserve"> your preferred work styles.</w:t>
            </w:r>
          </w:p>
        </w:tc>
        <w:tc>
          <w:tcPr>
            <w:tcW w:w="4606"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59C23D83" w14:textId="7A6CBFA6">
            <w:pPr>
              <w:widowControl w:val="0"/>
              <w:rPr>
                <w:rFonts w:ascii="Times New Roman" w:hAnsi="Times New Roman" w:eastAsia="Times New Roman" w:cs="Times New Roman"/>
                <w:color w:val="000000" w:themeColor="text1"/>
                <w:sz w:val="20"/>
                <w:szCs w:val="20"/>
              </w:rPr>
            </w:pPr>
            <w:r w:rsidRPr="3E8CDC67" w:rsidR="1F2D42F3">
              <w:rPr>
                <w:rFonts w:ascii="Times New Roman" w:hAnsi="Times New Roman" w:eastAsia="Times New Roman" w:cs="Times New Roman"/>
                <w:color w:val="000000" w:themeColor="text1" w:themeTint="FF" w:themeShade="FF"/>
                <w:sz w:val="20"/>
                <w:szCs w:val="20"/>
                <w:lang w:val="en"/>
              </w:rPr>
              <w:t xml:space="preserve">Assessment(s): </w:t>
            </w:r>
          </w:p>
          <w:p w:rsidR="0004686E" w:rsidP="3E8CDC67" w:rsidRDefault="32B8A794" w14:paraId="0BB97F25" w14:textId="77777777">
            <w:pPr>
              <w:widowControl w:val="0"/>
              <w:rPr>
                <w:rFonts w:ascii="Times New Roman" w:hAnsi="Times New Roman" w:eastAsia="Times New Roman" w:cs="Times New Roman"/>
                <w:color w:val="000000" w:themeColor="text1"/>
                <w:sz w:val="20"/>
                <w:szCs w:val="20"/>
              </w:rPr>
            </w:pPr>
            <w:r w:rsidRPr="3E8CDC67" w:rsidR="32B8A794">
              <w:rPr>
                <w:rFonts w:ascii="Times New Roman" w:hAnsi="Times New Roman" w:eastAsia="Times New Roman" w:cs="Times New Roman"/>
                <w:color w:val="000000" w:themeColor="text1" w:themeTint="FF" w:themeShade="FF"/>
                <w:sz w:val="20"/>
                <w:szCs w:val="20"/>
              </w:rPr>
              <w:t>Myers</w:t>
            </w:r>
            <w:r w:rsidRPr="3E8CDC67" w:rsidR="0F372198">
              <w:rPr>
                <w:rFonts w:ascii="Times New Roman" w:hAnsi="Times New Roman" w:eastAsia="Times New Roman" w:cs="Times New Roman"/>
                <w:color w:val="000000" w:themeColor="text1" w:themeTint="FF" w:themeShade="FF"/>
                <w:sz w:val="20"/>
                <w:szCs w:val="20"/>
              </w:rPr>
              <w:t>-Briggs Personality Type</w:t>
            </w:r>
          </w:p>
          <w:p w:rsidRPr="00EE3236" w:rsidR="00E11C71" w:rsidP="3E8CDC67" w:rsidRDefault="00A235A9" w14:paraId="4D96AF1A" w14:textId="73DA84A0">
            <w:pPr>
              <w:pStyle w:val="ListParagraph"/>
              <w:widowControl w:val="0"/>
              <w:numPr>
                <w:ilvl w:val="0"/>
                <w:numId w:val="8"/>
              </w:numPr>
              <w:rPr>
                <w:rFonts w:ascii="Times New Roman" w:hAnsi="Times New Roman" w:eastAsia="Times New Roman" w:cs="Times New Roman"/>
                <w:color w:val="000000" w:themeColor="text1"/>
                <w:sz w:val="20"/>
                <w:szCs w:val="20"/>
              </w:rPr>
            </w:pPr>
            <w:r w:rsidRPr="3E8CDC67" w:rsidR="00E11C71">
              <w:rPr>
                <w:rFonts w:ascii="Times New Roman" w:hAnsi="Times New Roman" w:eastAsia="Times New Roman" w:cs="Times New Roman"/>
                <w:sz w:val="20"/>
                <w:szCs w:val="20"/>
              </w:rPr>
              <w:t>MBTI Assessment #1</w:t>
            </w:r>
            <w:r w:rsidRPr="3E8CDC67" w:rsidR="00E11C71">
              <w:rPr>
                <w:rFonts w:ascii="Times New Roman" w:hAnsi="Times New Roman" w:eastAsia="Times New Roman" w:cs="Times New Roman"/>
                <w:color w:val="000000" w:themeColor="text1" w:themeTint="FF" w:themeShade="FF"/>
                <w:sz w:val="20"/>
                <w:szCs w:val="20"/>
              </w:rPr>
              <w:t xml:space="preserve"> </w:t>
            </w:r>
            <w:r w:rsidRPr="3E8CDC67" w:rsidR="4599D30B">
              <w:rPr>
                <w:rFonts w:ascii="Times New Roman" w:hAnsi="Times New Roman" w:eastAsia="Times New Roman" w:cs="Times New Roman"/>
                <w:color w:val="000000" w:themeColor="text1" w:themeTint="FF" w:themeShade="FF"/>
                <w:sz w:val="20"/>
                <w:szCs w:val="20"/>
              </w:rPr>
              <w:t>(Below)</w:t>
            </w:r>
          </w:p>
          <w:p w:rsidRPr="00EE3236" w:rsidR="00E11C71" w:rsidP="3E8CDC67" w:rsidRDefault="00A235A9" w14:paraId="021D8DB5" w14:textId="07C5C891">
            <w:pPr>
              <w:pStyle w:val="ListParagraph"/>
              <w:widowControl w:val="0"/>
              <w:numPr>
                <w:ilvl w:val="0"/>
                <w:numId w:val="8"/>
              </w:numPr>
              <w:rPr>
                <w:rFonts w:ascii="Times New Roman" w:hAnsi="Times New Roman" w:eastAsia="Times New Roman" w:cs="Times New Roman"/>
                <w:color w:val="000000" w:themeColor="text1"/>
                <w:sz w:val="20"/>
                <w:szCs w:val="20"/>
              </w:rPr>
            </w:pPr>
            <w:r w:rsidRPr="3E8CDC67" w:rsidR="00E11C71">
              <w:rPr>
                <w:rFonts w:ascii="Times New Roman" w:hAnsi="Times New Roman" w:eastAsia="Times New Roman" w:cs="Times New Roman"/>
                <w:sz w:val="20"/>
                <w:szCs w:val="20"/>
              </w:rPr>
              <w:t>MBTI Assessment #2</w:t>
            </w:r>
            <w:r w:rsidRPr="3E8CDC67" w:rsidR="00E11C71">
              <w:rPr>
                <w:rFonts w:ascii="Times New Roman" w:hAnsi="Times New Roman" w:eastAsia="Times New Roman" w:cs="Times New Roman"/>
                <w:color w:val="000000" w:themeColor="text1" w:themeTint="FF" w:themeShade="FF"/>
                <w:sz w:val="20"/>
                <w:szCs w:val="20"/>
              </w:rPr>
              <w:t xml:space="preserve"> </w:t>
            </w:r>
            <w:r w:rsidRPr="3E8CDC67" w:rsidR="6BB9F43E">
              <w:rPr>
                <w:rFonts w:ascii="Times New Roman" w:hAnsi="Times New Roman" w:eastAsia="Times New Roman" w:cs="Times New Roman"/>
                <w:color w:val="000000" w:themeColor="text1" w:themeTint="FF" w:themeShade="FF"/>
                <w:sz w:val="20"/>
                <w:szCs w:val="20"/>
              </w:rPr>
              <w:t>(Below)</w:t>
            </w:r>
          </w:p>
          <w:p w:rsidRPr="00EE3236" w:rsidR="00E11C71" w:rsidP="3E8CDC67" w:rsidRDefault="00A235A9" w14:paraId="0A1D7BD0" w14:textId="584B3A8F">
            <w:pPr>
              <w:pStyle w:val="ListParagraph"/>
              <w:widowControl w:val="0"/>
              <w:numPr>
                <w:ilvl w:val="0"/>
                <w:numId w:val="8"/>
              </w:numPr>
              <w:rPr>
                <w:rFonts w:ascii="Times New Roman" w:hAnsi="Times New Roman" w:eastAsia="Times New Roman" w:cs="Times New Roman"/>
                <w:color w:val="000000" w:themeColor="text1"/>
                <w:sz w:val="20"/>
                <w:szCs w:val="20"/>
              </w:rPr>
            </w:pPr>
            <w:hyperlink r:id="Rf261878876bc40fb">
              <w:r w:rsidRPr="3E8CDC67" w:rsidR="00574A27">
                <w:rPr>
                  <w:rStyle w:val="Hyperlink"/>
                  <w:rFonts w:ascii="Times New Roman" w:hAnsi="Times New Roman" w:eastAsia="Times New Roman" w:cs="Times New Roman"/>
                  <w:sz w:val="20"/>
                  <w:szCs w:val="20"/>
                </w:rPr>
                <w:t xml:space="preserve">MBTI </w:t>
              </w:r>
              <w:r w:rsidRPr="3E8CDC67" w:rsidR="006E2C2B">
                <w:rPr>
                  <w:rStyle w:val="Hyperlink"/>
                  <w:rFonts w:ascii="Times New Roman" w:hAnsi="Times New Roman" w:eastAsia="Times New Roman" w:cs="Times New Roman"/>
                  <w:sz w:val="20"/>
                  <w:szCs w:val="20"/>
                </w:rPr>
                <w:t>Assessment</w:t>
              </w:r>
              <w:r w:rsidRPr="3E8CDC67" w:rsidR="00574A27">
                <w:rPr>
                  <w:rStyle w:val="Hyperlink"/>
                  <w:rFonts w:ascii="Times New Roman" w:hAnsi="Times New Roman" w:eastAsia="Times New Roman" w:cs="Times New Roman"/>
                  <w:sz w:val="20"/>
                  <w:szCs w:val="20"/>
                </w:rPr>
                <w:t xml:space="preserve"> #</w:t>
              </w:r>
              <w:r w:rsidRPr="3E8CDC67" w:rsidR="006E2C2B">
                <w:rPr>
                  <w:rStyle w:val="Hyperlink"/>
                  <w:rFonts w:ascii="Times New Roman" w:hAnsi="Times New Roman" w:eastAsia="Times New Roman" w:cs="Times New Roman"/>
                  <w:sz w:val="20"/>
                  <w:szCs w:val="20"/>
                </w:rPr>
                <w:t>3</w:t>
              </w:r>
            </w:hyperlink>
            <w:r w:rsidRPr="3E8CDC67" w:rsidR="31AC7836">
              <w:rPr>
                <w:rFonts w:ascii="Times New Roman" w:hAnsi="Times New Roman" w:eastAsia="Times New Roman" w:cs="Times New Roman"/>
                <w:color w:val="000000" w:themeColor="text1" w:themeTint="FF" w:themeShade="FF"/>
                <w:sz w:val="20"/>
                <w:szCs w:val="20"/>
              </w:rPr>
              <w:t xml:space="preserve"> (Linked)</w:t>
            </w:r>
          </w:p>
          <w:p w:rsidR="1F2D42F3" w:rsidP="3E8CDC67" w:rsidRDefault="1F2D42F3" w14:paraId="7D7E08FB" w14:textId="00C76764">
            <w:pPr>
              <w:widowControl w:val="0"/>
              <w:rPr>
                <w:rFonts w:ascii="Times New Roman" w:hAnsi="Times New Roman" w:eastAsia="Times New Roman" w:cs="Times New Roman"/>
                <w:color w:val="000000" w:themeColor="text1"/>
                <w:sz w:val="20"/>
                <w:szCs w:val="20"/>
              </w:rPr>
            </w:pPr>
          </w:p>
        </w:tc>
      </w:tr>
      <w:tr w:rsidR="1F2D42F3" w:rsidTr="3E8CDC67" w14:paraId="700B3BCB" w14:textId="77777777">
        <w:trPr>
          <w:trHeight w:val="405"/>
        </w:trPr>
        <w:tc>
          <w:tcPr>
            <w:tcW w:w="934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E8CDC67" w:rsidRDefault="1F2D42F3" w14:paraId="5ACC79D0" w14:textId="5E9637BC">
            <w:pPr>
              <w:widowControl w:val="0"/>
              <w:rPr>
                <w:rFonts w:ascii="Times New Roman" w:hAnsi="Times New Roman" w:eastAsia="Times New Roman" w:cs="Times New Roman"/>
                <w:color w:val="666666"/>
                <w:sz w:val="20"/>
                <w:szCs w:val="20"/>
              </w:rPr>
            </w:pPr>
            <w:r w:rsidRPr="3E8CDC67" w:rsidR="1F2D42F3">
              <w:rPr>
                <w:rFonts w:ascii="Times New Roman" w:hAnsi="Times New Roman" w:eastAsia="Times New Roman" w:cs="Times New Roman"/>
                <w:color w:val="000000" w:themeColor="text1" w:themeTint="FF" w:themeShade="FF"/>
                <w:sz w:val="20"/>
                <w:szCs w:val="20"/>
                <w:lang w:val="en"/>
              </w:rPr>
              <w:t xml:space="preserve">Knowledge Construction: </w:t>
            </w:r>
            <w:r w:rsidRPr="3E8CDC67" w:rsidR="1F2D42F3">
              <w:rPr>
                <w:rFonts w:ascii="Times New Roman" w:hAnsi="Times New Roman" w:eastAsia="Times New Roman" w:cs="Times New Roman"/>
                <w:color w:val="666666"/>
                <w:sz w:val="20"/>
                <w:szCs w:val="20"/>
                <w:lang w:val="en"/>
              </w:rPr>
              <w:t>How are students going to construct content knowledge and practice it?</w:t>
            </w:r>
          </w:p>
          <w:p w:rsidR="1F2D42F3" w:rsidP="3E8CDC67" w:rsidRDefault="1F2D42F3" w14:paraId="78C555A2" w14:textId="04C71692">
            <w:pPr>
              <w:widowControl w:val="0"/>
              <w:rPr>
                <w:rFonts w:ascii="Times New Roman" w:hAnsi="Times New Roman" w:eastAsia="Times New Roman" w:cs="Times New Roman"/>
                <w:color w:val="666666"/>
                <w:sz w:val="20"/>
                <w:szCs w:val="20"/>
                <w:lang w:val="en"/>
              </w:rPr>
            </w:pPr>
            <w:r w:rsidRPr="3E8CDC67" w:rsidR="1F2D42F3">
              <w:rPr>
                <w:rFonts w:ascii="Times New Roman" w:hAnsi="Times New Roman" w:eastAsia="Times New Roman" w:cs="Times New Roman"/>
                <w:color w:val="000000" w:themeColor="text1" w:themeTint="FF" w:themeShade="FF"/>
                <w:sz w:val="20"/>
                <w:szCs w:val="20"/>
                <w:lang w:val="en"/>
              </w:rPr>
              <w:t>Beginning of lesson</w:t>
            </w:r>
          </w:p>
          <w:p w:rsidR="1F2D42F3" w:rsidP="3E8CDC67" w:rsidRDefault="74BE3D9F" w14:paraId="72AC9F6E" w14:textId="3A351C5A">
            <w:pPr>
              <w:pStyle w:val="ListParagraph"/>
              <w:widowControl w:val="0"/>
              <w:numPr>
                <w:ilvl w:val="0"/>
                <w:numId w:val="2"/>
              </w:numPr>
              <w:rPr>
                <w:rFonts w:ascii="Times New Roman" w:hAnsi="Times New Roman" w:eastAsia="Times New Roman" w:cs="Times New Roman"/>
                <w:sz w:val="20"/>
                <w:szCs w:val="20"/>
              </w:rPr>
            </w:pPr>
            <w:r w:rsidRPr="3E8CDC67" w:rsidR="74BE3D9F">
              <w:rPr>
                <w:rFonts w:ascii="Times New Roman" w:hAnsi="Times New Roman" w:eastAsia="Times New Roman" w:cs="Times New Roman"/>
                <w:sz w:val="20"/>
                <w:szCs w:val="20"/>
                <w:u w:val="single"/>
              </w:rPr>
              <w:t>Do Now:</w:t>
            </w:r>
            <w:r w:rsidRPr="3E8CDC67" w:rsidR="74BE3D9F">
              <w:rPr>
                <w:rFonts w:ascii="Times New Roman" w:hAnsi="Times New Roman" w:eastAsia="Times New Roman" w:cs="Times New Roman"/>
                <w:sz w:val="20"/>
                <w:szCs w:val="20"/>
              </w:rPr>
              <w:t xml:space="preserve"> </w:t>
            </w:r>
            <w:r w:rsidRPr="3E8CDC67" w:rsidR="3BE3E566">
              <w:rPr>
                <w:rFonts w:ascii="Times New Roman" w:hAnsi="Times New Roman" w:eastAsia="Times New Roman" w:cs="Times New Roman"/>
                <w:sz w:val="20"/>
                <w:szCs w:val="20"/>
              </w:rPr>
              <w:t xml:space="preserve">Pair-Share: Review the </w:t>
            </w:r>
            <w:r w:rsidRPr="3E8CDC67" w:rsidR="3BE3E566">
              <w:rPr>
                <w:rFonts w:ascii="Times New Roman" w:hAnsi="Times New Roman" w:eastAsia="Times New Roman" w:cs="Times New Roman"/>
                <w:b w:val="1"/>
                <w:bCs w:val="1"/>
                <w:sz w:val="20"/>
                <w:szCs w:val="20"/>
              </w:rPr>
              <w:t>Personality Trait Chart</w:t>
            </w:r>
            <w:r w:rsidRPr="3E8CDC67" w:rsidR="0F54892B">
              <w:rPr>
                <w:rFonts w:ascii="Times New Roman" w:hAnsi="Times New Roman" w:eastAsia="Times New Roman" w:cs="Times New Roman"/>
                <w:sz w:val="20"/>
                <w:szCs w:val="20"/>
              </w:rPr>
              <w:t xml:space="preserve"> </w:t>
            </w:r>
            <w:r w:rsidRPr="3E8CDC67" w:rsidR="07756F7F">
              <w:rPr>
                <w:rFonts w:ascii="Times New Roman" w:hAnsi="Times New Roman" w:eastAsia="Times New Roman" w:cs="Times New Roman"/>
                <w:sz w:val="20"/>
                <w:szCs w:val="20"/>
              </w:rPr>
              <w:t>(scaffolded versions available)</w:t>
            </w:r>
            <w:r w:rsidRPr="3E8CDC67" w:rsidR="07756F7F">
              <w:rPr>
                <w:rFonts w:ascii="Times New Roman" w:hAnsi="Times New Roman" w:eastAsia="Times New Roman" w:cs="Times New Roman"/>
                <w:b w:val="1"/>
                <w:bCs w:val="1"/>
                <w:sz w:val="20"/>
                <w:szCs w:val="20"/>
              </w:rPr>
              <w:t xml:space="preserve"> </w:t>
            </w:r>
            <w:r w:rsidRPr="3E8CDC67" w:rsidR="0F54892B">
              <w:rPr>
                <w:rFonts w:ascii="Times New Roman" w:hAnsi="Times New Roman" w:eastAsia="Times New Roman" w:cs="Times New Roman"/>
                <w:sz w:val="20"/>
                <w:szCs w:val="20"/>
              </w:rPr>
              <w:t xml:space="preserve">and choose </w:t>
            </w:r>
            <w:r w:rsidRPr="3E8CDC67" w:rsidR="0F54892B">
              <w:rPr>
                <w:rFonts w:ascii="Times New Roman" w:hAnsi="Times New Roman" w:eastAsia="Times New Roman" w:cs="Times New Roman"/>
                <w:b w:val="1"/>
                <w:bCs w:val="1"/>
                <w:sz w:val="20"/>
                <w:szCs w:val="20"/>
              </w:rPr>
              <w:t xml:space="preserve">three adjectives </w:t>
            </w:r>
            <w:r w:rsidRPr="3E8CDC67" w:rsidR="0F54892B">
              <w:rPr>
                <w:rFonts w:ascii="Times New Roman" w:hAnsi="Times New Roman" w:eastAsia="Times New Roman" w:cs="Times New Roman"/>
                <w:sz w:val="20"/>
                <w:szCs w:val="20"/>
              </w:rPr>
              <w:t xml:space="preserve">you would choose to describe yourself. Then, pair with a partner and ask them to choose three adjectives to describe you. Repeat for your partner and compare results. </w:t>
            </w:r>
            <w:commentRangeStart w:id="0"/>
            <w:commentRangeEnd w:id="0"/>
            <w:r>
              <w:rPr>
                <w:rStyle w:val="CommentReference"/>
              </w:rPr>
              <w:commentReference w:id="0"/>
            </w:r>
          </w:p>
        </w:tc>
      </w:tr>
      <w:tr w:rsidR="27ED5D17" w:rsidTr="3E8CDC67" w14:paraId="54250922" w14:textId="77777777">
        <w:trPr>
          <w:trHeight w:val="405"/>
        </w:trPr>
        <w:tc>
          <w:tcPr>
            <w:tcW w:w="934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Pr="00B2459E" w:rsidR="74BE3D9F" w:rsidP="27ED5D17" w:rsidRDefault="74BE3D9F" w14:paraId="07239D2C" w14:textId="3DADF58A">
            <w:pPr>
              <w:rPr>
                <w:rFonts w:ascii="Times New Roman" w:hAnsi="Times New Roman" w:eastAsia="Times New Roman" w:cs="Times New Roman"/>
                <w:color w:val="000000" w:themeColor="text1"/>
                <w:sz w:val="20"/>
                <w:szCs w:val="20"/>
                <w:lang w:val="en"/>
              </w:rPr>
            </w:pPr>
            <w:r w:rsidRPr="3E8CDC67" w:rsidR="74BE3D9F">
              <w:rPr>
                <w:rFonts w:ascii="Times New Roman" w:hAnsi="Times New Roman" w:eastAsia="Times New Roman" w:cs="Times New Roman"/>
                <w:color w:val="000000" w:themeColor="text1" w:themeTint="FF" w:themeShade="FF"/>
                <w:sz w:val="20"/>
                <w:szCs w:val="20"/>
                <w:lang w:val="en"/>
              </w:rPr>
              <w:t xml:space="preserve">Mini-Lesson </w:t>
            </w:r>
          </w:p>
          <w:p w:rsidR="74BE3D9F" w:rsidP="3E8CDC67" w:rsidRDefault="74BE3D9F" w14:paraId="1636D2A1" w14:textId="4E1C5064">
            <w:pPr>
              <w:pStyle w:val="ListParagraph"/>
              <w:numPr>
                <w:ilvl w:val="0"/>
                <w:numId w:val="2"/>
              </w:numPr>
              <w:rPr>
                <w:rFonts w:ascii="Times New Roman" w:hAnsi="Times New Roman" w:eastAsia="Times New Roman" w:cs="Times New Roman"/>
                <w:sz w:val="20"/>
                <w:szCs w:val="20"/>
              </w:rPr>
            </w:pPr>
            <w:r w:rsidRPr="3E8CDC67" w:rsidR="74BE3D9F">
              <w:rPr>
                <w:rFonts w:ascii="Times New Roman" w:hAnsi="Times New Roman" w:eastAsia="Times New Roman" w:cs="Times New Roman"/>
                <w:sz w:val="20"/>
                <w:szCs w:val="20"/>
              </w:rPr>
              <w:t xml:space="preserve">Cover “It’s All About Me” PowerPoint, explaining introduction to MBTI. </w:t>
            </w:r>
          </w:p>
          <w:p w:rsidR="74BE3D9F" w:rsidP="3E8CDC67" w:rsidRDefault="3FD6A05F" w14:paraId="42AF3550" w14:textId="0992C429">
            <w:pPr>
              <w:pStyle w:val="ListParagraph"/>
              <w:numPr>
                <w:ilvl w:val="0"/>
                <w:numId w:val="2"/>
              </w:numPr>
              <w:rPr>
                <w:rFonts w:ascii="Times New Roman" w:hAnsi="Times New Roman" w:eastAsia="Times New Roman" w:cs="Times New Roman"/>
                <w:sz w:val="20"/>
                <w:szCs w:val="20"/>
              </w:rPr>
            </w:pPr>
            <w:r w:rsidRPr="3E8CDC67" w:rsidR="3FD6A05F">
              <w:rPr>
                <w:rFonts w:ascii="Times New Roman" w:hAnsi="Times New Roman" w:eastAsia="Times New Roman" w:cs="Times New Roman"/>
                <w:sz w:val="20"/>
                <w:szCs w:val="20"/>
              </w:rPr>
              <w:t>Review sl</w:t>
            </w:r>
            <w:r w:rsidRPr="3E8CDC67" w:rsidR="74BE3D9F">
              <w:rPr>
                <w:rFonts w:ascii="Times New Roman" w:hAnsi="Times New Roman" w:eastAsia="Times New Roman" w:cs="Times New Roman"/>
                <w:sz w:val="20"/>
                <w:szCs w:val="20"/>
              </w:rPr>
              <w:t xml:space="preserve">ide 5 </w:t>
            </w:r>
            <w:r w:rsidRPr="3E8CDC67" w:rsidR="40A59EBE">
              <w:rPr>
                <w:rFonts w:ascii="Times New Roman" w:hAnsi="Times New Roman" w:eastAsia="Times New Roman" w:cs="Times New Roman"/>
                <w:sz w:val="20"/>
                <w:szCs w:val="20"/>
              </w:rPr>
              <w:t xml:space="preserve">and </w:t>
            </w:r>
            <w:r w:rsidRPr="3E8CDC67" w:rsidR="74BE3D9F">
              <w:rPr>
                <w:rFonts w:ascii="Times New Roman" w:hAnsi="Times New Roman" w:eastAsia="Times New Roman" w:cs="Times New Roman"/>
                <w:sz w:val="20"/>
                <w:szCs w:val="20"/>
              </w:rPr>
              <w:t>explain directions</w:t>
            </w:r>
            <w:r w:rsidRPr="3E8CDC67" w:rsidR="5CC29067">
              <w:rPr>
                <w:rFonts w:ascii="Times New Roman" w:hAnsi="Times New Roman" w:eastAsia="Times New Roman" w:cs="Times New Roman"/>
                <w:sz w:val="20"/>
                <w:szCs w:val="20"/>
              </w:rPr>
              <w:t xml:space="preserve"> for completing the MBTI.</w:t>
            </w:r>
            <w:r w:rsidRPr="3E8CDC67" w:rsidR="74BE3D9F">
              <w:rPr>
                <w:rFonts w:ascii="Times New Roman" w:hAnsi="Times New Roman" w:eastAsia="Times New Roman" w:cs="Times New Roman"/>
                <w:sz w:val="20"/>
                <w:szCs w:val="20"/>
              </w:rPr>
              <w:t xml:space="preserve"> </w:t>
            </w:r>
            <w:r w:rsidRPr="3E8CDC67" w:rsidR="58993524">
              <w:rPr>
                <w:rFonts w:ascii="Times New Roman" w:hAnsi="Times New Roman" w:eastAsia="Times New Roman" w:cs="Times New Roman"/>
                <w:sz w:val="20"/>
                <w:szCs w:val="20"/>
              </w:rPr>
              <w:t>A</w:t>
            </w:r>
            <w:r w:rsidRPr="3E8CDC67" w:rsidR="74BE3D9F">
              <w:rPr>
                <w:rFonts w:ascii="Times New Roman" w:hAnsi="Times New Roman" w:eastAsia="Times New Roman" w:cs="Times New Roman"/>
                <w:sz w:val="20"/>
                <w:szCs w:val="20"/>
              </w:rPr>
              <w:t>n example of how students can complete the Brief MBTI assessment</w:t>
            </w:r>
            <w:r w:rsidRPr="3E8CDC67" w:rsidR="0457E758">
              <w:rPr>
                <w:rFonts w:ascii="Times New Roman" w:hAnsi="Times New Roman" w:eastAsia="Times New Roman" w:cs="Times New Roman"/>
                <w:sz w:val="20"/>
                <w:szCs w:val="20"/>
              </w:rPr>
              <w:t xml:space="preserve"> is included in the slide.</w:t>
            </w:r>
            <w:r w:rsidRPr="3E8CDC67" w:rsidR="74BE3D9F">
              <w:rPr>
                <w:rFonts w:ascii="Times New Roman" w:hAnsi="Times New Roman" w:eastAsia="Times New Roman" w:cs="Times New Roman"/>
                <w:sz w:val="20"/>
                <w:szCs w:val="20"/>
              </w:rPr>
              <w:t xml:space="preserve"> Instruct students to complete </w:t>
            </w:r>
            <w:r w:rsidRPr="3E8CDC67" w:rsidR="74BE3D9F">
              <w:rPr>
                <w:rFonts w:ascii="Times New Roman" w:hAnsi="Times New Roman" w:eastAsia="Times New Roman" w:cs="Times New Roman"/>
                <w:b w:val="1"/>
                <w:bCs w:val="1"/>
                <w:sz w:val="20"/>
                <w:szCs w:val="20"/>
              </w:rPr>
              <w:t>Brief MBTI</w:t>
            </w:r>
            <w:r w:rsidRPr="3E8CDC67" w:rsidR="74BE3D9F">
              <w:rPr>
                <w:rFonts w:ascii="Times New Roman" w:hAnsi="Times New Roman" w:eastAsia="Times New Roman" w:cs="Times New Roman"/>
                <w:sz w:val="20"/>
                <w:szCs w:val="20"/>
              </w:rPr>
              <w:t xml:space="preserve"> and write down their four-letter personality type</w:t>
            </w:r>
            <w:r w:rsidRPr="3E8CDC67" w:rsidR="007E098F">
              <w:rPr>
                <w:rFonts w:ascii="Times New Roman" w:hAnsi="Times New Roman" w:eastAsia="Times New Roman" w:cs="Times New Roman"/>
                <w:sz w:val="20"/>
                <w:szCs w:val="20"/>
              </w:rPr>
              <w:t xml:space="preserve"> (You can </w:t>
            </w:r>
            <w:r w:rsidRPr="3E8CDC67" w:rsidR="007E0F0B">
              <w:rPr>
                <w:rFonts w:ascii="Times New Roman" w:hAnsi="Times New Roman" w:eastAsia="Times New Roman" w:cs="Times New Roman"/>
                <w:sz w:val="20"/>
                <w:szCs w:val="20"/>
              </w:rPr>
              <w:t xml:space="preserve">use a </w:t>
            </w:r>
            <w:r w:rsidRPr="3E8CDC67" w:rsidR="007E098F">
              <w:rPr>
                <w:rFonts w:ascii="Times New Roman" w:hAnsi="Times New Roman" w:eastAsia="Times New Roman" w:cs="Times New Roman"/>
                <w:sz w:val="20"/>
                <w:szCs w:val="20"/>
              </w:rPr>
              <w:t xml:space="preserve">scaffolded versions of the </w:t>
            </w:r>
            <w:r w:rsidRPr="3E8CDC67" w:rsidR="007E0F0B">
              <w:rPr>
                <w:rFonts w:ascii="Times New Roman" w:hAnsi="Times New Roman" w:eastAsia="Times New Roman" w:cs="Times New Roman"/>
                <w:sz w:val="20"/>
                <w:szCs w:val="20"/>
              </w:rPr>
              <w:t>MBTI</w:t>
            </w:r>
            <w:r w:rsidRPr="3E8CDC67" w:rsidR="007E098F">
              <w:rPr>
                <w:rFonts w:ascii="Times New Roman" w:hAnsi="Times New Roman" w:eastAsia="Times New Roman" w:cs="Times New Roman"/>
                <w:sz w:val="20"/>
                <w:szCs w:val="20"/>
              </w:rPr>
              <w:t>)</w:t>
            </w:r>
            <w:r w:rsidRPr="3E8CDC67" w:rsidR="74BE3D9F">
              <w:rPr>
                <w:rFonts w:ascii="Times New Roman" w:hAnsi="Times New Roman" w:eastAsia="Times New Roman" w:cs="Times New Roman"/>
                <w:sz w:val="20"/>
                <w:szCs w:val="20"/>
              </w:rPr>
              <w:t>.</w:t>
            </w:r>
          </w:p>
          <w:p w:rsidR="74BE3D9F" w:rsidP="3E8CDC67" w:rsidRDefault="74BE3D9F" w14:paraId="7909CF75" w14:textId="296AB185">
            <w:pPr>
              <w:pStyle w:val="ListParagraph"/>
              <w:numPr>
                <w:ilvl w:val="0"/>
                <w:numId w:val="2"/>
              </w:numPr>
              <w:rPr>
                <w:rFonts w:ascii="Times New Roman" w:hAnsi="Times New Roman" w:eastAsia="Times New Roman" w:cs="Times New Roman"/>
                <w:sz w:val="20"/>
                <w:szCs w:val="20"/>
              </w:rPr>
            </w:pPr>
            <w:r w:rsidRPr="3E8CDC67" w:rsidR="74BE3D9F">
              <w:rPr>
                <w:rFonts w:ascii="Times New Roman" w:hAnsi="Times New Roman" w:eastAsia="Times New Roman" w:cs="Times New Roman"/>
                <w:sz w:val="20"/>
                <w:szCs w:val="20"/>
              </w:rPr>
              <w:t xml:space="preserve">After students write down their MBTI personality type, </w:t>
            </w:r>
            <w:r w:rsidRPr="3E8CDC67" w:rsidR="61506AEE">
              <w:rPr>
                <w:rFonts w:ascii="Times New Roman" w:hAnsi="Times New Roman" w:eastAsia="Times New Roman" w:cs="Times New Roman"/>
                <w:sz w:val="20"/>
                <w:szCs w:val="20"/>
              </w:rPr>
              <w:t xml:space="preserve">review what the letters </w:t>
            </w:r>
            <w:r w:rsidRPr="3E8CDC67" w:rsidR="61506AEE">
              <w:rPr>
                <w:rFonts w:ascii="Times New Roman" w:hAnsi="Times New Roman" w:eastAsia="Times New Roman" w:cs="Times New Roman"/>
                <w:sz w:val="20"/>
                <w:szCs w:val="20"/>
              </w:rPr>
              <w:t>represent</w:t>
            </w:r>
            <w:r w:rsidRPr="3E8CDC67" w:rsidR="61506AEE">
              <w:rPr>
                <w:rFonts w:ascii="Times New Roman" w:hAnsi="Times New Roman" w:eastAsia="Times New Roman" w:cs="Times New Roman"/>
                <w:sz w:val="20"/>
                <w:szCs w:val="20"/>
              </w:rPr>
              <w:t xml:space="preserve"> (slides 6-1, h</w:t>
            </w:r>
            <w:r w:rsidRPr="3E8CDC67" w:rsidR="74BE3D9F">
              <w:rPr>
                <w:rFonts w:ascii="Times New Roman" w:hAnsi="Times New Roman" w:eastAsia="Times New Roman" w:cs="Times New Roman"/>
                <w:sz w:val="20"/>
                <w:szCs w:val="20"/>
              </w:rPr>
              <w:t>elping them gain understanding of different personality types.</w:t>
            </w:r>
          </w:p>
          <w:p w:rsidR="69347F75" w:rsidP="3E8CDC67" w:rsidRDefault="69347F75" w14:paraId="3B805A57" w14:textId="4E57CF38">
            <w:pPr>
              <w:rPr>
                <w:rFonts w:ascii="Times New Roman" w:hAnsi="Times New Roman" w:eastAsia="Times New Roman" w:cs="Times New Roman"/>
                <w:i w:val="1"/>
                <w:iCs w:val="1"/>
                <w:sz w:val="20"/>
                <w:szCs w:val="20"/>
              </w:rPr>
            </w:pPr>
          </w:p>
          <w:p w:rsidR="6473211F" w:rsidP="3E8CDC67" w:rsidRDefault="6473211F" w14:paraId="34B3819C" w14:textId="06818AB7">
            <w:pPr>
              <w:rPr>
                <w:rFonts w:ascii="Times New Roman" w:hAnsi="Times New Roman" w:eastAsia="Times New Roman" w:cs="Times New Roman"/>
                <w:sz w:val="20"/>
                <w:szCs w:val="20"/>
              </w:rPr>
            </w:pPr>
            <w:r w:rsidRPr="3E8CDC67" w:rsidR="6473211F">
              <w:rPr>
                <w:rFonts w:ascii="Times New Roman" w:hAnsi="Times New Roman" w:eastAsia="Times New Roman" w:cs="Times New Roman"/>
                <w:i w:val="1"/>
                <w:iCs w:val="1"/>
                <w:sz w:val="20"/>
                <w:szCs w:val="20"/>
              </w:rPr>
              <w:t>Opportunity for Differentiation</w:t>
            </w:r>
            <w:r w:rsidRPr="3E8CDC67" w:rsidR="6473211F">
              <w:rPr>
                <w:rFonts w:ascii="Times New Roman" w:hAnsi="Times New Roman" w:eastAsia="Times New Roman" w:cs="Times New Roman"/>
                <w:sz w:val="20"/>
                <w:szCs w:val="20"/>
              </w:rPr>
              <w:t xml:space="preserve">: The slides in the accompanying PowerPoint can also be arranged so you instruct the class to predict their MBTI and then have them take the assessment. </w:t>
            </w:r>
          </w:p>
          <w:p w:rsidR="27ED5D17" w:rsidP="3E8CDC67" w:rsidRDefault="27ED5D17" w14:paraId="5D7369BE" w14:textId="73F3522C">
            <w:pPr>
              <w:rPr>
                <w:rFonts w:ascii="Times New Roman" w:hAnsi="Times New Roman" w:eastAsia="Times New Roman" w:cs="Times New Roman"/>
                <w:color w:val="000000" w:themeColor="text1"/>
                <w:sz w:val="20"/>
                <w:szCs w:val="20"/>
                <w:lang w:val="en"/>
              </w:rPr>
            </w:pPr>
          </w:p>
        </w:tc>
      </w:tr>
      <w:tr w:rsidR="1F2D42F3" w:rsidTr="3E8CDC67" w14:paraId="5D04EFEE" w14:textId="77777777">
        <w:trPr>
          <w:trHeight w:val="405"/>
        </w:trPr>
        <w:tc>
          <w:tcPr>
            <w:tcW w:w="934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Pr="00B2459E" w:rsidR="00B2459E" w:rsidP="3E8CDC67" w:rsidRDefault="00B2459E" w14:paraId="17F22BB0" w14:textId="32307BDF">
            <w:pPr>
              <w:widowControl w:val="0"/>
              <w:rPr>
                <w:rFonts w:ascii="Times New Roman" w:hAnsi="Times New Roman" w:eastAsia="Times New Roman" w:cs="Times New Roman"/>
                <w:sz w:val="20"/>
                <w:szCs w:val="20"/>
              </w:rPr>
            </w:pPr>
            <w:r w:rsidRPr="3E8CDC67" w:rsidR="00B2459E">
              <w:rPr>
                <w:rFonts w:ascii="Times New Roman" w:hAnsi="Times New Roman" w:eastAsia="Times New Roman" w:cs="Times New Roman"/>
                <w:color w:val="000000" w:themeColor="text1" w:themeTint="FF" w:themeShade="FF"/>
                <w:sz w:val="20"/>
                <w:szCs w:val="20"/>
                <w:lang w:val="en"/>
              </w:rPr>
              <w:t>Independent Work</w:t>
            </w:r>
          </w:p>
          <w:p w:rsidR="1F2D42F3" w:rsidP="3E8CDC67" w:rsidRDefault="23D38E18" w14:paraId="34C90B05" w14:textId="22CC7005">
            <w:pPr>
              <w:pStyle w:val="ListParagraph"/>
              <w:widowControl w:val="0"/>
              <w:numPr>
                <w:ilvl w:val="0"/>
                <w:numId w:val="2"/>
              </w:numPr>
              <w:rPr>
                <w:rFonts w:ascii="Times New Roman" w:hAnsi="Times New Roman" w:eastAsia="Times New Roman" w:cs="Times New Roman"/>
                <w:sz w:val="20"/>
                <w:szCs w:val="20"/>
              </w:rPr>
            </w:pPr>
            <w:r w:rsidRPr="3E8CDC67" w:rsidR="23D38E18">
              <w:rPr>
                <w:rFonts w:ascii="Times New Roman" w:hAnsi="Times New Roman" w:eastAsia="Times New Roman" w:cs="Times New Roman"/>
                <w:sz w:val="20"/>
                <w:szCs w:val="20"/>
              </w:rPr>
              <w:t xml:space="preserve">Break students into two groups: Extravert and Introvert. </w:t>
            </w:r>
          </w:p>
          <w:p w:rsidR="1F2D42F3" w:rsidP="3E8CDC67" w:rsidRDefault="23D38E18" w14:paraId="113AA0EC" w14:textId="4116EC1B">
            <w:pPr>
              <w:pStyle w:val="ListParagraph"/>
              <w:widowControl w:val="0"/>
              <w:numPr>
                <w:ilvl w:val="0"/>
                <w:numId w:val="2"/>
              </w:numPr>
              <w:rPr>
                <w:rFonts w:ascii="Times New Roman" w:hAnsi="Times New Roman" w:eastAsia="Times New Roman" w:cs="Times New Roman"/>
                <w:sz w:val="20"/>
                <w:szCs w:val="20"/>
              </w:rPr>
            </w:pPr>
            <w:r w:rsidRPr="3E8CDC67" w:rsidR="23D38E18">
              <w:rPr>
                <w:rFonts w:ascii="Times New Roman" w:hAnsi="Times New Roman" w:eastAsia="Times New Roman" w:cs="Times New Roman"/>
                <w:sz w:val="20"/>
                <w:szCs w:val="20"/>
              </w:rPr>
              <w:t>Instruct students to discuss questions on slide 1</w:t>
            </w:r>
            <w:r w:rsidRPr="3E8CDC67" w:rsidR="170A37C9">
              <w:rPr>
                <w:rFonts w:ascii="Times New Roman" w:hAnsi="Times New Roman" w:eastAsia="Times New Roman" w:cs="Times New Roman"/>
                <w:sz w:val="20"/>
                <w:szCs w:val="20"/>
              </w:rPr>
              <w:t>1</w:t>
            </w:r>
            <w:r w:rsidRPr="3E8CDC67" w:rsidR="23D38E18">
              <w:rPr>
                <w:rFonts w:ascii="Times New Roman" w:hAnsi="Times New Roman" w:eastAsia="Times New Roman" w:cs="Times New Roman"/>
                <w:sz w:val="20"/>
                <w:szCs w:val="20"/>
              </w:rPr>
              <w:t xml:space="preserve"> in small groups. Then</w:t>
            </w:r>
            <w:r w:rsidRPr="3E8CDC67" w:rsidR="3891B343">
              <w:rPr>
                <w:rFonts w:ascii="Times New Roman" w:hAnsi="Times New Roman" w:eastAsia="Times New Roman" w:cs="Times New Roman"/>
                <w:sz w:val="20"/>
                <w:szCs w:val="20"/>
              </w:rPr>
              <w:t>,</w:t>
            </w:r>
            <w:r w:rsidRPr="3E8CDC67" w:rsidR="23D38E18">
              <w:rPr>
                <w:rFonts w:ascii="Times New Roman" w:hAnsi="Times New Roman" w:eastAsia="Times New Roman" w:cs="Times New Roman"/>
                <w:sz w:val="20"/>
                <w:szCs w:val="20"/>
              </w:rPr>
              <w:t xml:space="preserve"> ask members of each group to report to </w:t>
            </w:r>
            <w:r w:rsidRPr="3E8CDC67" w:rsidR="3891B343">
              <w:rPr>
                <w:rFonts w:ascii="Times New Roman" w:hAnsi="Times New Roman" w:eastAsia="Times New Roman" w:cs="Times New Roman"/>
                <w:sz w:val="20"/>
                <w:szCs w:val="20"/>
              </w:rPr>
              <w:t>the</w:t>
            </w:r>
            <w:r w:rsidRPr="3E8CDC67" w:rsidR="23D38E18">
              <w:rPr>
                <w:rFonts w:ascii="Times New Roman" w:hAnsi="Times New Roman" w:eastAsia="Times New Roman" w:cs="Times New Roman"/>
                <w:sz w:val="20"/>
                <w:szCs w:val="20"/>
              </w:rPr>
              <w:t xml:space="preserve"> </w:t>
            </w:r>
            <w:r w:rsidRPr="3E8CDC67" w:rsidR="23D38E18">
              <w:rPr>
                <w:rFonts w:ascii="Times New Roman" w:hAnsi="Times New Roman" w:eastAsia="Times New Roman" w:cs="Times New Roman"/>
                <w:sz w:val="20"/>
                <w:szCs w:val="20"/>
              </w:rPr>
              <w:t>whole class. Note or guide students to discuss any differences in group interaction during discussion.</w:t>
            </w:r>
          </w:p>
          <w:p w:rsidR="69347F75" w:rsidP="3E8CDC67" w:rsidRDefault="69347F75" w14:paraId="4CDD4D90" w14:textId="583F4303">
            <w:pPr>
              <w:widowControl w:val="0"/>
              <w:rPr>
                <w:rFonts w:ascii="Times New Roman" w:hAnsi="Times New Roman" w:eastAsia="Times New Roman" w:cs="Times New Roman"/>
                <w:sz w:val="20"/>
                <w:szCs w:val="20"/>
              </w:rPr>
            </w:pPr>
          </w:p>
          <w:p w:rsidR="0E6C7623" w:rsidP="3E8CDC67" w:rsidRDefault="0E6C7623" w14:paraId="074A8D8F" w14:textId="08F675C3">
            <w:pPr>
              <w:widowControl w:val="0"/>
              <w:rPr>
                <w:rFonts w:ascii="Times New Roman" w:hAnsi="Times New Roman" w:eastAsia="Times New Roman" w:cs="Times New Roman"/>
                <w:sz w:val="20"/>
                <w:szCs w:val="20"/>
              </w:rPr>
            </w:pPr>
            <w:r w:rsidRPr="3E8CDC67" w:rsidR="0E6C7623">
              <w:rPr>
                <w:rFonts w:ascii="Times New Roman" w:hAnsi="Times New Roman" w:eastAsia="Times New Roman" w:cs="Times New Roman"/>
                <w:i w:val="1"/>
                <w:iCs w:val="1"/>
                <w:sz w:val="20"/>
                <w:szCs w:val="20"/>
              </w:rPr>
              <w:t>Opportunity for Differentiation</w:t>
            </w:r>
            <w:r w:rsidRPr="3E8CDC67" w:rsidR="0E6C7623">
              <w:rPr>
                <w:rFonts w:ascii="Times New Roman" w:hAnsi="Times New Roman" w:eastAsia="Times New Roman" w:cs="Times New Roman"/>
                <w:sz w:val="20"/>
                <w:szCs w:val="20"/>
              </w:rPr>
              <w:t>: Depending on the size of your class and length of teaching period, you can also divide the class into Extravert and Introvert pairs and have the pairs document the similarities or differences between</w:t>
            </w:r>
            <w:r w:rsidRPr="3E8CDC67" w:rsidR="44ECEFAB">
              <w:rPr>
                <w:rFonts w:ascii="Times New Roman" w:hAnsi="Times New Roman" w:eastAsia="Times New Roman" w:cs="Times New Roman"/>
                <w:sz w:val="20"/>
                <w:szCs w:val="20"/>
              </w:rPr>
              <w:t xml:space="preserve"> </w:t>
            </w:r>
            <w:r w:rsidRPr="3E8CDC67" w:rsidR="0E6C7623">
              <w:rPr>
                <w:rFonts w:ascii="Times New Roman" w:hAnsi="Times New Roman" w:eastAsia="Times New Roman" w:cs="Times New Roman"/>
                <w:sz w:val="20"/>
                <w:szCs w:val="20"/>
              </w:rPr>
              <w:t xml:space="preserve">the types. </w:t>
            </w:r>
          </w:p>
          <w:p w:rsidR="1F2D42F3" w:rsidP="27ED5D17" w:rsidRDefault="1F2D42F3" w14:paraId="6E363325" w14:textId="0F87A663">
            <w:pPr>
              <w:widowControl w:val="0"/>
              <w:rPr>
                <w:rFonts w:ascii="Times New Roman" w:hAnsi="Times New Roman" w:eastAsia="Times New Roman" w:cs="Times New Roman"/>
                <w:color w:val="000000" w:themeColor="text1"/>
                <w:sz w:val="20"/>
                <w:szCs w:val="20"/>
              </w:rPr>
            </w:pPr>
          </w:p>
        </w:tc>
      </w:tr>
      <w:tr w:rsidR="1F2D42F3" w:rsidTr="3E8CDC67" w14:paraId="528125FF" w14:textId="77777777">
        <w:trPr>
          <w:trHeight w:val="405"/>
        </w:trPr>
        <w:tc>
          <w:tcPr>
            <w:tcW w:w="9346" w:type="dxa"/>
            <w:gridSpan w:val="4"/>
            <w:tcBorders>
              <w:top w:val="single" w:color="000000" w:themeColor="text1" w:sz="6" w:space="0"/>
              <w:left w:val="single" w:color="000000" w:themeColor="text1" w:sz="6" w:space="0"/>
              <w:bottom w:val="single" w:color="000000" w:themeColor="text1" w:sz="24" w:space="0"/>
              <w:right w:val="single" w:color="000000" w:themeColor="text1" w:sz="6" w:space="0"/>
            </w:tcBorders>
            <w:tcMar>
              <w:top w:w="90" w:type="dxa"/>
              <w:left w:w="90" w:type="dxa"/>
              <w:bottom w:w="90" w:type="dxa"/>
              <w:right w:w="90" w:type="dxa"/>
            </w:tcMar>
          </w:tcPr>
          <w:p w:rsidR="1F2D42F3" w:rsidP="27ED5D17" w:rsidRDefault="2108A989" w14:paraId="77161812" w14:textId="7E99AC2E">
            <w:pPr>
              <w:widowControl w:val="0"/>
              <w:rPr>
                <w:rFonts w:ascii="Times New Roman" w:hAnsi="Times New Roman" w:eastAsia="Times New Roman" w:cs="Times New Roman"/>
                <w:color w:val="000000" w:themeColor="text1"/>
                <w:sz w:val="20"/>
                <w:szCs w:val="20"/>
              </w:rPr>
            </w:pPr>
            <w:r w:rsidRPr="3E8CDC67" w:rsidR="2108A989">
              <w:rPr>
                <w:rFonts w:ascii="Times New Roman" w:hAnsi="Times New Roman" w:eastAsia="Times New Roman" w:cs="Times New Roman"/>
                <w:color w:val="000000" w:themeColor="text1" w:themeTint="FF" w:themeShade="FF"/>
                <w:sz w:val="20"/>
                <w:szCs w:val="20"/>
                <w:lang w:val="en"/>
              </w:rPr>
              <w:t>Closure</w:t>
            </w:r>
            <w:r w:rsidRPr="3E8CDC67" w:rsidR="1F2D42F3">
              <w:rPr>
                <w:rFonts w:ascii="Times New Roman" w:hAnsi="Times New Roman" w:eastAsia="Times New Roman" w:cs="Times New Roman"/>
                <w:color w:val="000000" w:themeColor="text1" w:themeTint="FF" w:themeShade="FF"/>
                <w:sz w:val="20"/>
                <w:szCs w:val="20"/>
                <w:lang w:val="en"/>
              </w:rPr>
              <w:t xml:space="preserve"> </w:t>
            </w:r>
          </w:p>
          <w:p w:rsidR="1F2D42F3" w:rsidP="3E8CDC67" w:rsidRDefault="1968056A" w14:paraId="1B0D495B" w14:textId="77777777">
            <w:pPr>
              <w:pStyle w:val="ListParagraph"/>
              <w:widowControl w:val="0"/>
              <w:numPr>
                <w:ilvl w:val="0"/>
                <w:numId w:val="2"/>
              </w:numPr>
              <w:rPr>
                <w:rFonts w:ascii="Times New Roman" w:hAnsi="Times New Roman" w:eastAsia="Times New Roman" w:cs="Times New Roman"/>
                <w:sz w:val="20"/>
                <w:szCs w:val="20"/>
              </w:rPr>
            </w:pPr>
            <w:r w:rsidRPr="3E8CDC67" w:rsidR="1968056A">
              <w:rPr>
                <w:rFonts w:ascii="Times New Roman" w:hAnsi="Times New Roman" w:eastAsia="Times New Roman" w:cs="Times New Roman"/>
                <w:sz w:val="20"/>
                <w:szCs w:val="20"/>
              </w:rPr>
              <w:t>Review slides 1</w:t>
            </w:r>
            <w:r w:rsidRPr="3E8CDC67" w:rsidR="19C27B55">
              <w:rPr>
                <w:rFonts w:ascii="Times New Roman" w:hAnsi="Times New Roman" w:eastAsia="Times New Roman" w:cs="Times New Roman"/>
                <w:sz w:val="20"/>
                <w:szCs w:val="20"/>
              </w:rPr>
              <w:t>2-1</w:t>
            </w:r>
            <w:r w:rsidRPr="3E8CDC67" w:rsidR="006B4633">
              <w:rPr>
                <w:rFonts w:ascii="Times New Roman" w:hAnsi="Times New Roman" w:eastAsia="Times New Roman" w:cs="Times New Roman"/>
                <w:sz w:val="20"/>
                <w:szCs w:val="20"/>
              </w:rPr>
              <w:t>4</w:t>
            </w:r>
            <w:r w:rsidRPr="3E8CDC67" w:rsidR="1968056A">
              <w:rPr>
                <w:rFonts w:ascii="Times New Roman" w:hAnsi="Times New Roman" w:eastAsia="Times New Roman" w:cs="Times New Roman"/>
                <w:sz w:val="20"/>
                <w:szCs w:val="20"/>
              </w:rPr>
              <w:t xml:space="preserve"> for suggestions on what students can do now to explore careers related to their type. Instruct students to write down their plans on how to get started exploring a career of interest</w:t>
            </w:r>
            <w:r w:rsidRPr="3E8CDC67" w:rsidR="65015891">
              <w:rPr>
                <w:rFonts w:ascii="Times New Roman" w:hAnsi="Times New Roman" w:eastAsia="Times New Roman" w:cs="Times New Roman"/>
                <w:sz w:val="20"/>
                <w:szCs w:val="20"/>
              </w:rPr>
              <w:t xml:space="preserve"> in preparation for Day 2. </w:t>
            </w:r>
          </w:p>
          <w:p w:rsidRPr="006B4633" w:rsidR="006B4633" w:rsidP="3E8CDC67" w:rsidRDefault="006B4633" w14:paraId="331C9701" w14:textId="343B5945">
            <w:pPr>
              <w:pStyle w:val="ListParagraph"/>
              <w:widowControl w:val="0"/>
              <w:rPr>
                <w:rFonts w:ascii="Times New Roman" w:hAnsi="Times New Roman" w:eastAsia="Times New Roman" w:cs="Times New Roman"/>
                <w:sz w:val="20"/>
                <w:szCs w:val="20"/>
              </w:rPr>
            </w:pPr>
          </w:p>
        </w:tc>
      </w:tr>
      <w:tr w:rsidR="7689D4EB" w:rsidTr="3E8CDC67" w14:paraId="6C2714A9" w14:textId="77777777">
        <w:trPr>
          <w:trHeight w:val="405"/>
        </w:trPr>
        <w:tc>
          <w:tcPr>
            <w:tcW w:w="9346" w:type="dxa"/>
            <w:gridSpan w:val="4"/>
            <w:tcBorders>
              <w:top w:val="single" w:color="000000" w:themeColor="text1" w:sz="6" w:space="0"/>
              <w:left w:val="single" w:color="000000" w:themeColor="text1" w:sz="6" w:space="0"/>
              <w:bottom w:val="single" w:color="000000" w:themeColor="text1" w:sz="24" w:space="0"/>
              <w:right w:val="single" w:color="000000" w:themeColor="text1" w:sz="6" w:space="0"/>
            </w:tcBorders>
            <w:tcMar>
              <w:top w:w="90" w:type="dxa"/>
              <w:left w:w="90" w:type="dxa"/>
              <w:bottom w:w="90" w:type="dxa"/>
              <w:right w:w="90" w:type="dxa"/>
            </w:tcMar>
          </w:tcPr>
          <w:p w:rsidR="7689D4EB" w:rsidP="3E8CDC67" w:rsidRDefault="7689D4EB" w14:paraId="5DB04B21" w14:textId="3B823FA2">
            <w:pPr>
              <w:jc w:val="center"/>
              <w:rPr>
                <w:rFonts w:ascii="Times New Roman" w:hAnsi="Times New Roman" w:eastAsia="Times New Roman" w:cs="Times New Roman"/>
                <w:b w:val="1"/>
                <w:bCs w:val="1"/>
                <w:color w:val="000000" w:themeColor="text1"/>
                <w:sz w:val="20"/>
                <w:szCs w:val="20"/>
                <w:lang w:val="en"/>
              </w:rPr>
            </w:pPr>
            <w:r w:rsidRPr="3E8CDC67" w:rsidR="70BE4129">
              <w:rPr>
                <w:rFonts w:ascii="Times New Roman" w:hAnsi="Times New Roman" w:eastAsia="Times New Roman" w:cs="Times New Roman"/>
                <w:b w:val="1"/>
                <w:bCs w:val="1"/>
                <w:color w:val="000000" w:themeColor="text1" w:themeTint="FF" w:themeShade="FF"/>
                <w:sz w:val="20"/>
                <w:szCs w:val="20"/>
                <w:lang w:val="en"/>
              </w:rPr>
              <w:t>Lessons for the Rest of the Unit:</w:t>
            </w:r>
          </w:p>
          <w:p w:rsidR="7689D4EB" w:rsidP="3E8CDC67" w:rsidRDefault="7689D4EB" w14:paraId="599709FE" w14:textId="154B70CB">
            <w:pPr>
              <w:rPr>
                <w:rFonts w:ascii="Times New Roman" w:hAnsi="Times New Roman" w:eastAsia="Times New Roman" w:cs="Times New Roman"/>
                <w:color w:val="000000" w:themeColor="text1"/>
                <w:sz w:val="20"/>
                <w:szCs w:val="20"/>
                <w:lang w:val="en"/>
              </w:rPr>
            </w:pPr>
            <w:r w:rsidRPr="3E8CDC67" w:rsidR="70BE4129">
              <w:rPr>
                <w:rFonts w:ascii="Times New Roman" w:hAnsi="Times New Roman" w:eastAsia="Times New Roman" w:cs="Times New Roman"/>
                <w:b w:val="1"/>
                <w:bCs w:val="1"/>
                <w:color w:val="000000" w:themeColor="text1" w:themeTint="FF" w:themeShade="FF"/>
                <w:sz w:val="20"/>
                <w:szCs w:val="20"/>
                <w:lang w:val="en"/>
              </w:rPr>
              <w:t>Day 2:</w:t>
            </w:r>
            <w:r w:rsidRPr="3E8CDC67" w:rsidR="70BE4129">
              <w:rPr>
                <w:rFonts w:ascii="Times New Roman" w:hAnsi="Times New Roman" w:eastAsia="Times New Roman" w:cs="Times New Roman"/>
                <w:color w:val="000000" w:themeColor="text1" w:themeTint="FF" w:themeShade="FF"/>
                <w:sz w:val="20"/>
                <w:szCs w:val="20"/>
                <w:lang w:val="en"/>
              </w:rPr>
              <w:t xml:space="preserve"> Using your MBTI results, complete the worksheet analyzing your type’s strengths and weaknesses. </w:t>
            </w:r>
            <w:r w:rsidRPr="3E8CDC67" w:rsidR="70BE4129">
              <w:rPr>
                <w:rFonts w:ascii="Times New Roman" w:hAnsi="Times New Roman" w:eastAsia="Times New Roman" w:cs="Times New Roman"/>
                <w:color w:val="000000" w:themeColor="text1" w:themeTint="FF" w:themeShade="FF"/>
                <w:sz w:val="20"/>
                <w:szCs w:val="20"/>
              </w:rPr>
              <w:t>Review your MBTI’s Career options and choose one.</w:t>
            </w:r>
          </w:p>
          <w:p w:rsidR="70BE4129" w:rsidP="3E8CDC67" w:rsidRDefault="70BE4129" w14:paraId="4C2F236B" w14:textId="13625288">
            <w:pPr>
              <w:rPr>
                <w:rFonts w:ascii="Times New Roman" w:hAnsi="Times New Roman" w:eastAsia="Times New Roman" w:cs="Times New Roman"/>
                <w:color w:val="000000" w:themeColor="text1"/>
                <w:sz w:val="20"/>
                <w:szCs w:val="20"/>
                <w:lang w:val="en"/>
              </w:rPr>
            </w:pPr>
            <w:r w:rsidRPr="3E8CDC67" w:rsidR="70BE4129">
              <w:rPr>
                <w:rFonts w:ascii="Times New Roman" w:hAnsi="Times New Roman" w:eastAsia="Times New Roman" w:cs="Times New Roman"/>
                <w:b w:val="1"/>
                <w:bCs w:val="1"/>
                <w:color w:val="000000" w:themeColor="text1" w:themeTint="FF" w:themeShade="FF"/>
                <w:sz w:val="20"/>
                <w:szCs w:val="20"/>
                <w:lang w:val="en"/>
              </w:rPr>
              <w:t>Days 3-4</w:t>
            </w:r>
            <w:r w:rsidRPr="3E8CDC67" w:rsidR="70BE4129">
              <w:rPr>
                <w:rFonts w:ascii="Times New Roman" w:hAnsi="Times New Roman" w:eastAsia="Times New Roman" w:cs="Times New Roman"/>
                <w:color w:val="000000" w:themeColor="text1" w:themeTint="FF" w:themeShade="FF"/>
                <w:sz w:val="20"/>
                <w:szCs w:val="20"/>
                <w:lang w:val="en"/>
              </w:rPr>
              <w:t>: Using Career Exploration resources, create a PowerPoint Presentation about the chosen career.</w:t>
            </w:r>
          </w:p>
          <w:p w:rsidR="70BE4129" w:rsidP="3E8CDC67" w:rsidRDefault="70BE4129" w14:paraId="6E7A5A1C" w14:textId="3285567C">
            <w:pPr>
              <w:pStyle w:val="ListParagraph"/>
              <w:numPr>
                <w:ilvl w:val="0"/>
                <w:numId w:val="7"/>
              </w:numPr>
              <w:rPr>
                <w:rFonts w:ascii="Times New Roman" w:hAnsi="Times New Roman" w:eastAsia="Times New Roman" w:cs="Times New Roman"/>
                <w:color w:val="000000" w:themeColor="text1"/>
                <w:sz w:val="20"/>
                <w:szCs w:val="20"/>
                <w:lang w:val="en"/>
              </w:rPr>
            </w:pPr>
            <w:r w:rsidRPr="3E8CDC67" w:rsidR="70BE4129">
              <w:rPr>
                <w:rFonts w:ascii="Times New Roman" w:hAnsi="Times New Roman" w:eastAsia="Times New Roman" w:cs="Times New Roman"/>
                <w:color w:val="000000" w:themeColor="text1" w:themeTint="FF" w:themeShade="FF"/>
                <w:sz w:val="20"/>
                <w:szCs w:val="20"/>
                <w:lang w:val="en"/>
              </w:rPr>
              <w:t>Job Tasks</w:t>
            </w:r>
          </w:p>
          <w:p w:rsidR="70BE4129" w:rsidP="3E8CDC67" w:rsidRDefault="70BE4129" w14:paraId="2DCFD483" w14:textId="2C7BBE28">
            <w:pPr>
              <w:pStyle w:val="ListParagraph"/>
              <w:numPr>
                <w:ilvl w:val="0"/>
                <w:numId w:val="7"/>
              </w:numPr>
              <w:rPr>
                <w:rFonts w:ascii="Times New Roman" w:hAnsi="Times New Roman" w:eastAsia="Times New Roman" w:cs="Times New Roman"/>
                <w:color w:val="000000" w:themeColor="text1"/>
                <w:sz w:val="20"/>
                <w:szCs w:val="20"/>
                <w:lang w:val="en"/>
              </w:rPr>
            </w:pPr>
            <w:r w:rsidRPr="3E8CDC67" w:rsidR="70BE4129">
              <w:rPr>
                <w:rFonts w:ascii="Times New Roman" w:hAnsi="Times New Roman" w:eastAsia="Times New Roman" w:cs="Times New Roman"/>
                <w:color w:val="000000" w:themeColor="text1" w:themeTint="FF" w:themeShade="FF"/>
                <w:sz w:val="20"/>
                <w:szCs w:val="20"/>
                <w:lang w:val="en"/>
              </w:rPr>
              <w:t>Salary</w:t>
            </w:r>
          </w:p>
          <w:p w:rsidR="70BE4129" w:rsidP="3E8CDC67" w:rsidRDefault="70BE4129" w14:paraId="0A99483F" w14:textId="1BD3F618">
            <w:pPr>
              <w:pStyle w:val="ListParagraph"/>
              <w:numPr>
                <w:ilvl w:val="0"/>
                <w:numId w:val="7"/>
              </w:numPr>
              <w:rPr>
                <w:rFonts w:ascii="Times New Roman" w:hAnsi="Times New Roman" w:eastAsia="Times New Roman" w:cs="Times New Roman"/>
                <w:color w:val="000000" w:themeColor="text1"/>
                <w:sz w:val="20"/>
                <w:szCs w:val="20"/>
                <w:lang w:val="en"/>
              </w:rPr>
            </w:pPr>
            <w:r w:rsidRPr="3E8CDC67" w:rsidR="70BE4129">
              <w:rPr>
                <w:rFonts w:ascii="Times New Roman" w:hAnsi="Times New Roman" w:eastAsia="Times New Roman" w:cs="Times New Roman"/>
                <w:color w:val="000000" w:themeColor="text1" w:themeTint="FF" w:themeShade="FF"/>
                <w:sz w:val="20"/>
                <w:szCs w:val="20"/>
                <w:lang w:val="en"/>
              </w:rPr>
              <w:t>Necessary Education</w:t>
            </w:r>
          </w:p>
          <w:p w:rsidR="7689D4EB" w:rsidP="3E8CDC67" w:rsidRDefault="7689D4EB" w14:paraId="5EA6A0A9" w14:textId="06A88D5B">
            <w:pPr>
              <w:rPr>
                <w:rFonts w:ascii="Times New Roman" w:hAnsi="Times New Roman" w:eastAsia="Times New Roman" w:cs="Times New Roman"/>
                <w:color w:val="000000" w:themeColor="text1"/>
                <w:sz w:val="20"/>
                <w:szCs w:val="20"/>
                <w:lang w:val="en"/>
              </w:rPr>
            </w:pPr>
            <w:r w:rsidRPr="3E8CDC67" w:rsidR="70BE4129">
              <w:rPr>
                <w:rFonts w:ascii="Times New Roman" w:hAnsi="Times New Roman" w:eastAsia="Times New Roman" w:cs="Times New Roman"/>
                <w:color w:val="000000" w:themeColor="text1" w:themeTint="FF" w:themeShade="FF"/>
                <w:sz w:val="20"/>
                <w:szCs w:val="20"/>
              </w:rPr>
              <w:t>Here is an opportunity to use the DOL Career Exploration Resources (</w:t>
            </w:r>
            <w:r w:rsidRPr="3E8CDC67" w:rsidR="70BE4129">
              <w:rPr>
                <w:rFonts w:ascii="Times New Roman" w:hAnsi="Times New Roman" w:eastAsia="Times New Roman" w:cs="Times New Roman"/>
                <w:color w:val="000000" w:themeColor="text1" w:themeTint="FF" w:themeShade="FF"/>
                <w:sz w:val="20"/>
                <w:szCs w:val="20"/>
              </w:rPr>
              <w:t>i.e.</w:t>
            </w:r>
            <w:r w:rsidRPr="3E8CDC67" w:rsidR="70BE4129">
              <w:rPr>
                <w:rFonts w:ascii="Times New Roman" w:hAnsi="Times New Roman" w:eastAsia="Times New Roman" w:cs="Times New Roman"/>
                <w:color w:val="000000" w:themeColor="text1" w:themeTint="FF" w:themeShade="FF"/>
                <w:sz w:val="20"/>
                <w:szCs w:val="20"/>
              </w:rPr>
              <w:t xml:space="preserve"> </w:t>
            </w:r>
            <w:r w:rsidRPr="3E8CDC67" w:rsidR="70BE4129">
              <w:rPr>
                <w:rFonts w:ascii="Times New Roman" w:hAnsi="Times New Roman" w:eastAsia="Times New Roman" w:cs="Times New Roman"/>
                <w:color w:val="000000" w:themeColor="text1" w:themeTint="FF" w:themeShade="FF"/>
                <w:sz w:val="20"/>
                <w:szCs w:val="20"/>
              </w:rPr>
              <w:t>Jobzone</w:t>
            </w:r>
            <w:r w:rsidRPr="3E8CDC67" w:rsidR="70BE4129">
              <w:rPr>
                <w:rFonts w:ascii="Times New Roman" w:hAnsi="Times New Roman" w:eastAsia="Times New Roman" w:cs="Times New Roman"/>
                <w:color w:val="000000" w:themeColor="text1" w:themeTint="FF" w:themeShade="FF"/>
                <w:sz w:val="20"/>
                <w:szCs w:val="20"/>
              </w:rPr>
              <w:t>, O*Net, etc.).</w:t>
            </w:r>
          </w:p>
          <w:p w:rsidR="70BE4129" w:rsidP="3E8CDC67" w:rsidRDefault="70BE4129" w14:paraId="2D5FF4E8" w14:textId="1D06C410">
            <w:pPr>
              <w:rPr>
                <w:rFonts w:ascii="Times New Roman" w:hAnsi="Times New Roman" w:eastAsia="Times New Roman" w:cs="Times New Roman"/>
                <w:color w:val="000000" w:themeColor="text1"/>
                <w:sz w:val="20"/>
                <w:szCs w:val="20"/>
              </w:rPr>
            </w:pPr>
            <w:r w:rsidRPr="3E8CDC67" w:rsidR="70BE4129">
              <w:rPr>
                <w:rFonts w:ascii="Times New Roman" w:hAnsi="Times New Roman" w:eastAsia="Times New Roman" w:cs="Times New Roman"/>
                <w:b w:val="1"/>
                <w:bCs w:val="1"/>
                <w:color w:val="000000" w:themeColor="text1" w:themeTint="FF" w:themeShade="FF"/>
                <w:sz w:val="20"/>
                <w:szCs w:val="20"/>
                <w:lang w:val="en"/>
              </w:rPr>
              <w:t>Day 5:</w:t>
            </w:r>
            <w:r w:rsidRPr="3E8CDC67" w:rsidR="70BE4129">
              <w:rPr>
                <w:rFonts w:ascii="Times New Roman" w:hAnsi="Times New Roman" w:eastAsia="Times New Roman" w:cs="Times New Roman"/>
                <w:color w:val="000000" w:themeColor="text1" w:themeTint="FF" w:themeShade="FF"/>
                <w:sz w:val="20"/>
                <w:szCs w:val="20"/>
                <w:lang w:val="en"/>
              </w:rPr>
              <w:t xml:space="preserve"> PRESENTATION DAY!</w:t>
            </w:r>
            <w:r w:rsidRPr="3E8CDC67" w:rsidR="4B86B989">
              <w:rPr>
                <w:rFonts w:ascii="Times New Roman" w:hAnsi="Times New Roman" w:eastAsia="Times New Roman" w:cs="Times New Roman"/>
                <w:color w:val="000000" w:themeColor="text1" w:themeTint="FF" w:themeShade="FF"/>
                <w:sz w:val="20"/>
                <w:szCs w:val="20"/>
                <w:lang w:val="en"/>
              </w:rPr>
              <w:t xml:space="preserve"> </w:t>
            </w:r>
            <w:r w:rsidRPr="3E8CDC67" w:rsidR="70BE4129">
              <w:rPr>
                <w:rFonts w:ascii="Times New Roman" w:hAnsi="Times New Roman" w:eastAsia="Times New Roman" w:cs="Times New Roman"/>
                <w:color w:val="000000" w:themeColor="text1" w:themeTint="FF" w:themeShade="FF"/>
                <w:sz w:val="20"/>
                <w:szCs w:val="20"/>
              </w:rPr>
              <w:t xml:space="preserve">Students will present their PowerPoint Presentation and discuss their chosen career and how their MBTI </w:t>
            </w:r>
            <w:r w:rsidRPr="3E8CDC67" w:rsidR="70BE4129">
              <w:rPr>
                <w:rFonts w:ascii="Times New Roman" w:hAnsi="Times New Roman" w:eastAsia="Times New Roman" w:cs="Times New Roman"/>
                <w:color w:val="000000" w:themeColor="text1" w:themeTint="FF" w:themeShade="FF"/>
                <w:sz w:val="20"/>
                <w:szCs w:val="20"/>
              </w:rPr>
              <w:t>lead</w:t>
            </w:r>
            <w:r w:rsidRPr="3E8CDC67" w:rsidR="70BE4129">
              <w:rPr>
                <w:rFonts w:ascii="Times New Roman" w:hAnsi="Times New Roman" w:eastAsia="Times New Roman" w:cs="Times New Roman"/>
                <w:color w:val="000000" w:themeColor="text1" w:themeTint="FF" w:themeShade="FF"/>
                <w:sz w:val="20"/>
                <w:szCs w:val="20"/>
              </w:rPr>
              <w:t xml:space="preserve"> them to that choice</w:t>
            </w:r>
            <w:r w:rsidRPr="3E8CDC67" w:rsidR="70BE4129">
              <w:rPr>
                <w:rFonts w:ascii="Times New Roman" w:hAnsi="Times New Roman" w:eastAsia="Times New Roman" w:cs="Times New Roman"/>
                <w:color w:val="000000" w:themeColor="text1" w:themeTint="FF" w:themeShade="FF"/>
                <w:sz w:val="20"/>
                <w:szCs w:val="20"/>
              </w:rPr>
              <w:t xml:space="preserve">. </w:t>
            </w:r>
            <w:r w:rsidRPr="3E8CDC67" w:rsidR="1AA67C2B">
              <w:rPr>
                <w:rFonts w:ascii="Times New Roman" w:hAnsi="Times New Roman" w:eastAsia="Times New Roman" w:cs="Times New Roman"/>
                <w:color w:val="000000" w:themeColor="text1" w:themeTint="FF" w:themeShade="FF"/>
                <w:sz w:val="20"/>
                <w:szCs w:val="20"/>
              </w:rPr>
              <w:t xml:space="preserve"> </w:t>
            </w:r>
          </w:p>
          <w:p w:rsidR="7689D4EB" w:rsidP="3E8CDC67" w:rsidRDefault="7689D4EB" w14:paraId="0C75019C" w14:textId="44C7B736">
            <w:pPr>
              <w:rPr>
                <w:rFonts w:ascii="Times New Roman" w:hAnsi="Times New Roman" w:eastAsia="Times New Roman" w:cs="Times New Roman"/>
                <w:color w:val="000000" w:themeColor="text1"/>
                <w:sz w:val="20"/>
                <w:szCs w:val="20"/>
                <w:lang w:val="en"/>
              </w:rPr>
            </w:pPr>
          </w:p>
        </w:tc>
      </w:tr>
    </w:tbl>
    <w:p w:rsidR="72BCF90B" w:rsidP="3E8CDC67" w:rsidRDefault="72BCF90B" w14:paraId="7656CB77" w14:textId="527AEBBC">
      <w:pPr>
        <w:jc w:val="left"/>
        <w:rPr>
          <w:rFonts w:ascii="Times New Roman" w:hAnsi="Times New Roman" w:eastAsia="Times New Roman" w:cs="Times New Roman"/>
          <w:b w:val="1"/>
          <w:bCs w:val="1"/>
          <w:i w:val="0"/>
          <w:iCs w:val="0"/>
          <w:caps w:val="0"/>
          <w:smallCaps w:val="0"/>
          <w:noProof w:val="0"/>
          <w:color w:val="000000" w:themeColor="text1" w:themeTint="FF" w:themeShade="FF"/>
          <w:sz w:val="48"/>
          <w:szCs w:val="48"/>
          <w:highlight w:val="yellow"/>
          <w:lang w:val="en-US"/>
        </w:rPr>
      </w:pPr>
      <w:hyperlink r:id="R1f364d2ef9744875">
        <w:r w:rsidRPr="3E8CDC67" w:rsidR="5CF6DEC3">
          <w:rPr>
            <w:rStyle w:val="Hyperlink"/>
            <w:rFonts w:ascii="Times New Roman" w:hAnsi="Times New Roman" w:eastAsia="Times New Roman" w:cs="Times New Roman"/>
            <w:b w:val="1"/>
            <w:bCs w:val="1"/>
            <w:i w:val="0"/>
            <w:iCs w:val="0"/>
            <w:caps w:val="0"/>
            <w:smallCaps w:val="0"/>
            <w:noProof w:val="0"/>
            <w:sz w:val="48"/>
            <w:szCs w:val="48"/>
            <w:highlight w:val="yellow"/>
            <w:lang w:val="en-US"/>
          </w:rPr>
          <w:t>Teacher Slides: Click Here!</w:t>
        </w:r>
      </w:hyperlink>
    </w:p>
    <w:p w:rsidR="72BCF90B" w:rsidP="3E8CDC67" w:rsidRDefault="72BCF90B" w14:paraId="34E053E3" w14:textId="668D8217">
      <w:pPr>
        <w:pStyle w:val="Normal"/>
        <w:jc w:val="left"/>
        <w:rPr>
          <w:rFonts w:ascii="Times New Roman" w:hAnsi="Times New Roman" w:eastAsia="Times New Roman" w:cs="Times New Roman"/>
          <w:b w:val="1"/>
          <w:bCs w:val="1"/>
          <w:i w:val="0"/>
          <w:iCs w:val="0"/>
          <w:caps w:val="0"/>
          <w:smallCaps w:val="0"/>
          <w:noProof w:val="0"/>
          <w:sz w:val="48"/>
          <w:szCs w:val="48"/>
          <w:highlight w:val="yellow"/>
          <w:lang w:val="en-US"/>
        </w:rPr>
      </w:pPr>
    </w:p>
    <w:p w:rsidR="72BCF90B" w:rsidP="3E8CDC67" w:rsidRDefault="72BCF90B" w14:paraId="06B71AA5" w14:textId="018D0F5B">
      <w:pPr>
        <w:pStyle w:val="Normal"/>
        <w:jc w:val="left"/>
        <w:rPr>
          <w:rFonts w:ascii="Times New Roman" w:hAnsi="Times New Roman" w:eastAsia="Times New Roman" w:cs="Times New Roman"/>
          <w:b w:val="1"/>
          <w:bCs w:val="1"/>
          <w:i w:val="0"/>
          <w:iCs w:val="0"/>
          <w:caps w:val="0"/>
          <w:smallCaps w:val="0"/>
          <w:noProof w:val="0"/>
          <w:sz w:val="48"/>
          <w:szCs w:val="48"/>
          <w:highlight w:val="yellow"/>
          <w:lang w:val="en-US"/>
        </w:rPr>
      </w:pPr>
      <w:r w:rsidRPr="3E8CDC67" w:rsidR="3D11B23F">
        <w:rPr>
          <w:rFonts w:ascii="Times New Roman" w:hAnsi="Times New Roman" w:eastAsia="Times New Roman" w:cs="Times New Roman"/>
          <w:b w:val="1"/>
          <w:bCs w:val="1"/>
          <w:i w:val="0"/>
          <w:iCs w:val="0"/>
          <w:caps w:val="0"/>
          <w:smallCaps w:val="0"/>
          <w:noProof w:val="0"/>
          <w:sz w:val="48"/>
          <w:szCs w:val="48"/>
          <w:highlight w:val="yellow"/>
          <w:lang w:val="en-US"/>
        </w:rPr>
        <w:t xml:space="preserve">Student Sample Slides: </w:t>
      </w:r>
    </w:p>
    <w:p w:rsidR="72BCF90B" w:rsidP="3E8CDC67" w:rsidRDefault="72BCF90B" w14:paraId="28AC2764" w14:textId="189FC70A">
      <w:pPr>
        <w:pStyle w:val="ListParagraph"/>
        <w:numPr>
          <w:ilvl w:val="1"/>
          <w:numId w:val="31"/>
        </w:numPr>
        <w:jc w:val="left"/>
        <w:rPr>
          <w:rFonts w:ascii="Times New Roman" w:hAnsi="Times New Roman" w:eastAsia="Times New Roman" w:cs="Times New Roman"/>
          <w:b w:val="1"/>
          <w:bCs w:val="1"/>
          <w:i w:val="0"/>
          <w:iCs w:val="0"/>
          <w:caps w:val="0"/>
          <w:smallCaps w:val="0"/>
          <w:noProof w:val="0"/>
          <w:sz w:val="48"/>
          <w:szCs w:val="48"/>
          <w:highlight w:val="yellow"/>
          <w:lang w:val="en-US"/>
        </w:rPr>
      </w:pPr>
      <w:hyperlink r:id="Rcd17f2052a60412e">
        <w:r w:rsidRPr="3E8CDC67" w:rsidR="3D11B23F">
          <w:rPr>
            <w:rStyle w:val="Hyperlink"/>
            <w:rFonts w:ascii="Times New Roman" w:hAnsi="Times New Roman" w:eastAsia="Times New Roman" w:cs="Times New Roman"/>
            <w:b w:val="1"/>
            <w:bCs w:val="1"/>
            <w:i w:val="0"/>
            <w:iCs w:val="0"/>
            <w:caps w:val="0"/>
            <w:smallCaps w:val="0"/>
            <w:noProof w:val="0"/>
            <w:sz w:val="48"/>
            <w:szCs w:val="48"/>
            <w:highlight w:val="yellow"/>
            <w:lang w:val="en-US"/>
          </w:rPr>
          <w:t>Click here for Sample 1</w:t>
        </w:r>
      </w:hyperlink>
    </w:p>
    <w:p w:rsidR="72BCF90B" w:rsidP="3E8CDC67" w:rsidRDefault="72BCF90B" w14:paraId="28B499F4" w14:textId="55C91936">
      <w:pPr>
        <w:pStyle w:val="ListParagraph"/>
        <w:numPr>
          <w:ilvl w:val="1"/>
          <w:numId w:val="31"/>
        </w:numPr>
        <w:jc w:val="left"/>
        <w:rPr>
          <w:rFonts w:ascii="Times New Roman" w:hAnsi="Times New Roman" w:eastAsia="Times New Roman" w:cs="Times New Roman"/>
          <w:b w:val="1"/>
          <w:bCs w:val="1"/>
          <w:i w:val="0"/>
          <w:iCs w:val="0"/>
          <w:caps w:val="0"/>
          <w:smallCaps w:val="0"/>
          <w:noProof w:val="0"/>
          <w:sz w:val="48"/>
          <w:szCs w:val="48"/>
          <w:highlight w:val="yellow"/>
          <w:lang w:val="en-US"/>
        </w:rPr>
      </w:pPr>
      <w:hyperlink r:id="Recd44c52ec1e4126">
        <w:r w:rsidRPr="3E8CDC67" w:rsidR="3D11B23F">
          <w:rPr>
            <w:rStyle w:val="Hyperlink"/>
            <w:rFonts w:ascii="Times New Roman" w:hAnsi="Times New Roman" w:eastAsia="Times New Roman" w:cs="Times New Roman"/>
            <w:b w:val="1"/>
            <w:bCs w:val="1"/>
            <w:i w:val="0"/>
            <w:iCs w:val="0"/>
            <w:caps w:val="0"/>
            <w:smallCaps w:val="0"/>
            <w:noProof w:val="0"/>
            <w:sz w:val="48"/>
            <w:szCs w:val="48"/>
            <w:highlight w:val="yellow"/>
            <w:lang w:val="en-US"/>
          </w:rPr>
          <w:t>Click here for Sample 2</w:t>
        </w:r>
      </w:hyperlink>
    </w:p>
    <w:p w:rsidR="72BCF90B" w:rsidP="3E8CDC67" w:rsidRDefault="72BCF90B" w14:paraId="7748FFCE" w14:textId="0F76DF2A">
      <w:pPr>
        <w:pStyle w:val="ListParagraph"/>
        <w:numPr>
          <w:ilvl w:val="1"/>
          <w:numId w:val="31"/>
        </w:numPr>
        <w:jc w:val="left"/>
        <w:rPr>
          <w:rFonts w:ascii="Times New Roman" w:hAnsi="Times New Roman" w:eastAsia="Times New Roman" w:cs="Times New Roman"/>
          <w:b w:val="1"/>
          <w:bCs w:val="1"/>
          <w:i w:val="0"/>
          <w:iCs w:val="0"/>
          <w:caps w:val="0"/>
          <w:smallCaps w:val="0"/>
          <w:noProof w:val="0"/>
          <w:sz w:val="48"/>
          <w:szCs w:val="48"/>
          <w:highlight w:val="yellow"/>
          <w:lang w:val="en-US"/>
        </w:rPr>
      </w:pPr>
      <w:hyperlink r:id="Rb21f47158e48424d">
        <w:r w:rsidRPr="3E8CDC67" w:rsidR="3D11B23F">
          <w:rPr>
            <w:rStyle w:val="Hyperlink"/>
            <w:rFonts w:ascii="Times New Roman" w:hAnsi="Times New Roman" w:eastAsia="Times New Roman" w:cs="Times New Roman"/>
            <w:b w:val="1"/>
            <w:bCs w:val="1"/>
            <w:i w:val="0"/>
            <w:iCs w:val="0"/>
            <w:caps w:val="0"/>
            <w:smallCaps w:val="0"/>
            <w:noProof w:val="0"/>
            <w:sz w:val="48"/>
            <w:szCs w:val="48"/>
            <w:highlight w:val="yellow"/>
            <w:lang w:val="en-US"/>
          </w:rPr>
          <w:t>Click here for Sample 3</w:t>
        </w:r>
      </w:hyperlink>
    </w:p>
    <w:p w:rsidR="72BCF90B" w:rsidP="3E8CDC67" w:rsidRDefault="72BCF90B" w14:paraId="3302E29E" w14:textId="1E2D3157">
      <w:pPr>
        <w:pStyle w:val="Normal"/>
        <w:jc w:val="left"/>
        <w:rPr>
          <w:rFonts w:ascii="Times New Roman" w:hAnsi="Times New Roman" w:eastAsia="Times New Roman" w:cs="Times New Roman"/>
          <w:b w:val="1"/>
          <w:bCs w:val="1"/>
          <w:i w:val="0"/>
          <w:iCs w:val="0"/>
          <w:caps w:val="0"/>
          <w:smallCaps w:val="0"/>
          <w:noProof w:val="0"/>
          <w:sz w:val="48"/>
          <w:szCs w:val="48"/>
          <w:highlight w:val="yellow"/>
          <w:lang w:val="en-US"/>
        </w:rPr>
      </w:pPr>
    </w:p>
    <w:p w:rsidR="72BCF90B" w:rsidP="3E8CDC67" w:rsidRDefault="72BCF90B" w14:paraId="1489A6A6" w14:textId="280E3F62">
      <w:pPr>
        <w:pStyle w:val="Normal"/>
        <w:jc w:val="left"/>
        <w:rPr>
          <w:rFonts w:ascii="Times New Roman" w:hAnsi="Times New Roman" w:eastAsia="Times New Roman" w:cs="Times New Roman"/>
          <w:b w:val="1"/>
          <w:bCs w:val="1"/>
          <w:i w:val="0"/>
          <w:iCs w:val="0"/>
          <w:caps w:val="0"/>
          <w:smallCaps w:val="0"/>
          <w:noProof w:val="0"/>
          <w:sz w:val="48"/>
          <w:szCs w:val="48"/>
          <w:highlight w:val="yellow"/>
          <w:lang w:val="en-US"/>
        </w:rPr>
      </w:pPr>
    </w:p>
    <w:p w:rsidR="72BCF90B" w:rsidP="3E8CDC67" w:rsidRDefault="72BCF90B" w14:paraId="415A7883" w14:textId="55130B2A">
      <w:pPr>
        <w:jc w:val="cente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3E8CDC67" w:rsidR="13EC2879">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MBTI Assessment #1</w:t>
      </w:r>
    </w:p>
    <w:p w:rsidR="72BCF90B" w:rsidP="3E8CDC67" w:rsidRDefault="72BCF90B" w14:paraId="300A2C69" w14:textId="091E4120">
      <w:pPr>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3E8CDC67" w:rsidR="13EC2879">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 xml:space="preserve">Letter #1. </w:t>
      </w:r>
      <w:r w:rsidRPr="3E8CDC67" w:rsidR="13EC2879">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Where is your energy naturally directed?</w:t>
      </w:r>
    </w:p>
    <w:tbl>
      <w:tblPr>
        <w:tblStyle w:val="TableGrid"/>
        <w:tblW w:w="0" w:type="auto"/>
        <w:tblBorders>
          <w:top w:val="single" w:sz="6"/>
          <w:left w:val="single" w:sz="6"/>
          <w:bottom w:val="single" w:sz="6"/>
          <w:right w:val="single" w:sz="6"/>
        </w:tblBorders>
        <w:tblLayout w:type="fixed"/>
        <w:tblLook w:val="02A0" w:firstRow="1" w:lastRow="0" w:firstColumn="1" w:lastColumn="0" w:noHBand="1" w:noVBand="0"/>
      </w:tblPr>
      <w:tblGrid>
        <w:gridCol w:w="465"/>
        <w:gridCol w:w="4222"/>
        <w:gridCol w:w="465"/>
        <w:gridCol w:w="4208"/>
      </w:tblGrid>
      <w:tr w:rsidR="3E8CDC67" w:rsidTr="3E8CDC67" w14:paraId="606F20C4">
        <w:trPr>
          <w:trHeight w:val="300"/>
        </w:trPr>
        <w:tc>
          <w:tcPr>
            <w:tcW w:w="4687" w:type="dxa"/>
            <w:gridSpan w:val="2"/>
            <w:tcBorders>
              <w:top w:val="single" w:color="000000" w:themeColor="text1" w:sz="12"/>
            </w:tcBorders>
            <w:tcMar>
              <w:left w:w="105" w:type="dxa"/>
              <w:right w:w="105" w:type="dxa"/>
            </w:tcMar>
            <w:vAlign w:val="top"/>
          </w:tcPr>
          <w:p w:rsidR="3E8CDC67" w:rsidP="3E8CDC67" w:rsidRDefault="3E8CDC67" w14:paraId="37E0178A" w14:textId="535E13F6">
            <w:pPr>
              <w:jc w:val="cente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1"/>
                <w:bCs w:val="1"/>
                <w:i w:val="0"/>
                <w:iCs w:val="0"/>
                <w:strike w:val="0"/>
                <w:dstrike w:val="0"/>
                <w:sz w:val="24"/>
                <w:szCs w:val="24"/>
                <w:u w:val="single"/>
                <w:lang w:val="en-US"/>
              </w:rPr>
              <w:t>Extraverts often:</w:t>
            </w:r>
          </w:p>
        </w:tc>
        <w:tc>
          <w:tcPr>
            <w:tcW w:w="4673" w:type="dxa"/>
            <w:gridSpan w:val="2"/>
            <w:tcBorders>
              <w:top w:val="single" w:color="000000" w:themeColor="text1" w:sz="12"/>
            </w:tcBorders>
            <w:tcMar>
              <w:left w:w="105" w:type="dxa"/>
              <w:right w:w="105" w:type="dxa"/>
            </w:tcMar>
            <w:vAlign w:val="top"/>
          </w:tcPr>
          <w:p w:rsidR="3E8CDC67" w:rsidP="3E8CDC67" w:rsidRDefault="3E8CDC67" w14:paraId="48CB278C" w14:textId="202A12FA">
            <w:pPr>
              <w:jc w:val="cente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1"/>
                <w:bCs w:val="1"/>
                <w:i w:val="0"/>
                <w:iCs w:val="0"/>
                <w:strike w:val="0"/>
                <w:dstrike w:val="0"/>
                <w:sz w:val="24"/>
                <w:szCs w:val="24"/>
                <w:u w:val="single"/>
                <w:lang w:val="en-US"/>
              </w:rPr>
              <w:t>Introverts often:</w:t>
            </w:r>
          </w:p>
        </w:tc>
      </w:tr>
      <w:tr w:rsidR="3E8CDC67" w:rsidTr="3E8CDC67" w14:paraId="7CC4462B">
        <w:trPr>
          <w:trHeight w:val="360"/>
        </w:trPr>
        <w:tc>
          <w:tcPr>
            <w:tcW w:w="465" w:type="dxa"/>
            <w:tcBorders>
              <w:top w:val="single" w:color="000000" w:themeColor="text1" w:sz="12"/>
            </w:tcBorders>
            <w:tcMar>
              <w:left w:w="105" w:type="dxa"/>
              <w:right w:w="105" w:type="dxa"/>
            </w:tcMar>
            <w:vAlign w:val="center"/>
          </w:tcPr>
          <w:p w:rsidR="3E8CDC67" w:rsidP="3E8CDC67" w:rsidRDefault="3E8CDC67" w14:paraId="70328ABB" w14:textId="1BB91FD3">
            <w:pPr>
              <w:rPr>
                <w:rFonts w:ascii="Times New Roman" w:hAnsi="Times New Roman" w:eastAsia="Times New Roman" w:cs="Times New Roman"/>
                <w:b w:val="0"/>
                <w:bCs w:val="0"/>
                <w:i w:val="0"/>
                <w:iCs w:val="0"/>
                <w:sz w:val="24"/>
                <w:szCs w:val="24"/>
              </w:rPr>
            </w:pPr>
          </w:p>
        </w:tc>
        <w:tc>
          <w:tcPr>
            <w:tcW w:w="4222" w:type="dxa"/>
            <w:tcBorders>
              <w:top w:val="single" w:color="000000" w:themeColor="text1" w:sz="12"/>
            </w:tcBorders>
            <w:tcMar>
              <w:left w:w="105" w:type="dxa"/>
              <w:right w:w="105" w:type="dxa"/>
            </w:tcMar>
            <w:vAlign w:val="center"/>
          </w:tcPr>
          <w:p w:rsidR="3E8CDC67" w:rsidP="3E8CDC67" w:rsidRDefault="3E8CDC67" w14:paraId="1DFD675D" w14:textId="5CE863C0">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Have high energy</w:t>
            </w:r>
          </w:p>
        </w:tc>
        <w:tc>
          <w:tcPr>
            <w:tcW w:w="465" w:type="dxa"/>
            <w:tcBorders>
              <w:top w:val="single" w:color="000000" w:themeColor="text1" w:sz="12"/>
            </w:tcBorders>
            <w:tcMar>
              <w:left w:w="105" w:type="dxa"/>
              <w:right w:w="105" w:type="dxa"/>
            </w:tcMar>
            <w:vAlign w:val="center"/>
          </w:tcPr>
          <w:p w:rsidR="3E8CDC67" w:rsidP="3E8CDC67" w:rsidRDefault="3E8CDC67" w14:paraId="312090E3" w14:textId="72A56454">
            <w:pPr>
              <w:rPr>
                <w:rFonts w:ascii="Times New Roman" w:hAnsi="Times New Roman" w:eastAsia="Times New Roman" w:cs="Times New Roman"/>
                <w:b w:val="0"/>
                <w:bCs w:val="0"/>
                <w:i w:val="0"/>
                <w:iCs w:val="0"/>
                <w:sz w:val="24"/>
                <w:szCs w:val="24"/>
              </w:rPr>
            </w:pPr>
          </w:p>
        </w:tc>
        <w:tc>
          <w:tcPr>
            <w:tcW w:w="4208" w:type="dxa"/>
            <w:tcBorders>
              <w:top w:val="single" w:color="000000" w:themeColor="text1" w:sz="12"/>
            </w:tcBorders>
            <w:tcMar>
              <w:left w:w="105" w:type="dxa"/>
              <w:right w:w="105" w:type="dxa"/>
            </w:tcMar>
            <w:vAlign w:val="center"/>
          </w:tcPr>
          <w:p w:rsidR="3E8CDC67" w:rsidP="3E8CDC67" w:rsidRDefault="3E8CDC67" w14:paraId="50DCDC63" w14:textId="1DE2452F">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Have quiet energy</w:t>
            </w:r>
          </w:p>
        </w:tc>
      </w:tr>
      <w:tr w:rsidR="3E8CDC67" w:rsidTr="3E8CDC67" w14:paraId="384CBF4A">
        <w:trPr>
          <w:trHeight w:val="360"/>
        </w:trPr>
        <w:tc>
          <w:tcPr>
            <w:tcW w:w="465" w:type="dxa"/>
            <w:tcMar>
              <w:left w:w="105" w:type="dxa"/>
              <w:right w:w="105" w:type="dxa"/>
            </w:tcMar>
            <w:vAlign w:val="center"/>
          </w:tcPr>
          <w:p w:rsidR="3E8CDC67" w:rsidP="3E8CDC67" w:rsidRDefault="3E8CDC67" w14:paraId="7AF4A7CD" w14:textId="5DCAFF9F">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71E5055A" w14:textId="5A324E68">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Talk more than listen</w:t>
            </w:r>
          </w:p>
        </w:tc>
        <w:tc>
          <w:tcPr>
            <w:tcW w:w="465" w:type="dxa"/>
            <w:tcMar>
              <w:left w:w="105" w:type="dxa"/>
              <w:right w:w="105" w:type="dxa"/>
            </w:tcMar>
            <w:vAlign w:val="center"/>
          </w:tcPr>
          <w:p w:rsidR="3E8CDC67" w:rsidP="3E8CDC67" w:rsidRDefault="3E8CDC67" w14:paraId="75BD9F1E" w14:textId="798714E3">
            <w:pPr>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745A726D" w14:textId="55CEF8AE">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Listen more than talk</w:t>
            </w:r>
          </w:p>
        </w:tc>
      </w:tr>
      <w:tr w:rsidR="3E8CDC67" w:rsidTr="3E8CDC67" w14:paraId="616BA24C">
        <w:trPr>
          <w:trHeight w:val="360"/>
        </w:trPr>
        <w:tc>
          <w:tcPr>
            <w:tcW w:w="465" w:type="dxa"/>
            <w:tcMar>
              <w:left w:w="105" w:type="dxa"/>
              <w:right w:w="105" w:type="dxa"/>
            </w:tcMar>
            <w:vAlign w:val="center"/>
          </w:tcPr>
          <w:p w:rsidR="3E8CDC67" w:rsidP="3E8CDC67" w:rsidRDefault="3E8CDC67" w14:paraId="1CE0FC51" w14:textId="0D0F0CCA">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417BF5BA" w14:textId="31A672C7">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Think </w:t>
            </w:r>
            <w:r w:rsidRPr="3E8CDC67" w:rsidR="3E8CDC67">
              <w:rPr>
                <w:rFonts w:ascii="Times New Roman" w:hAnsi="Times New Roman" w:eastAsia="Times New Roman" w:cs="Times New Roman"/>
                <w:b w:val="0"/>
                <w:bCs w:val="0"/>
                <w:i w:val="0"/>
                <w:iCs w:val="0"/>
                <w:sz w:val="24"/>
                <w:szCs w:val="24"/>
                <w:lang w:val="en-US"/>
              </w:rPr>
              <w:t>out loud</w:t>
            </w:r>
          </w:p>
        </w:tc>
        <w:tc>
          <w:tcPr>
            <w:tcW w:w="465" w:type="dxa"/>
            <w:tcMar>
              <w:left w:w="105" w:type="dxa"/>
              <w:right w:w="105" w:type="dxa"/>
            </w:tcMar>
            <w:vAlign w:val="center"/>
          </w:tcPr>
          <w:p w:rsidR="3E8CDC67" w:rsidP="3E8CDC67" w:rsidRDefault="3E8CDC67" w14:paraId="79805AF7" w14:textId="2017B0B0">
            <w:pPr>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799F0948" w14:textId="7FA0771B">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Think quietly inside their heads</w:t>
            </w:r>
          </w:p>
        </w:tc>
      </w:tr>
      <w:tr w:rsidR="3E8CDC67" w:rsidTr="3E8CDC67" w14:paraId="446F293B">
        <w:trPr>
          <w:trHeight w:val="360"/>
        </w:trPr>
        <w:tc>
          <w:tcPr>
            <w:tcW w:w="465" w:type="dxa"/>
            <w:tcMar>
              <w:left w:w="105" w:type="dxa"/>
              <w:right w:w="105" w:type="dxa"/>
            </w:tcMar>
            <w:vAlign w:val="center"/>
          </w:tcPr>
          <w:p w:rsidR="3E8CDC67" w:rsidP="3E8CDC67" w:rsidRDefault="3E8CDC67" w14:paraId="76D21487" w14:textId="4574B65D">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11ED8168" w14:textId="50D9E79D">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Act, then think</w:t>
            </w:r>
          </w:p>
        </w:tc>
        <w:tc>
          <w:tcPr>
            <w:tcW w:w="465" w:type="dxa"/>
            <w:tcMar>
              <w:left w:w="105" w:type="dxa"/>
              <w:right w:w="105" w:type="dxa"/>
            </w:tcMar>
            <w:vAlign w:val="center"/>
          </w:tcPr>
          <w:p w:rsidR="3E8CDC67" w:rsidP="3E8CDC67" w:rsidRDefault="3E8CDC67" w14:paraId="4F16A42B" w14:textId="4A08D152">
            <w:pPr>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4FB77620" w14:textId="1DCDCCC0">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Think, then act</w:t>
            </w:r>
          </w:p>
        </w:tc>
      </w:tr>
      <w:tr w:rsidR="3E8CDC67" w:rsidTr="3E8CDC67" w14:paraId="6FB12595">
        <w:trPr>
          <w:trHeight w:val="360"/>
        </w:trPr>
        <w:tc>
          <w:tcPr>
            <w:tcW w:w="465" w:type="dxa"/>
            <w:tcMar>
              <w:left w:w="105" w:type="dxa"/>
              <w:right w:w="105" w:type="dxa"/>
            </w:tcMar>
            <w:vAlign w:val="center"/>
          </w:tcPr>
          <w:p w:rsidR="3E8CDC67" w:rsidP="3E8CDC67" w:rsidRDefault="3E8CDC67" w14:paraId="3D38B6AC" w14:textId="7C9017A7">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712E6A63" w14:textId="56AABDFE">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Like to be around people a lot</w:t>
            </w:r>
          </w:p>
        </w:tc>
        <w:tc>
          <w:tcPr>
            <w:tcW w:w="465" w:type="dxa"/>
            <w:tcMar>
              <w:left w:w="105" w:type="dxa"/>
              <w:right w:w="105" w:type="dxa"/>
            </w:tcMar>
            <w:vAlign w:val="center"/>
          </w:tcPr>
          <w:p w:rsidR="3E8CDC67" w:rsidP="3E8CDC67" w:rsidRDefault="3E8CDC67" w14:paraId="3B31DCC1" w14:textId="721DCFD1">
            <w:pPr>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6E59C59C" w14:textId="7DE25BE0">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Feel comfortable being alone</w:t>
            </w:r>
          </w:p>
        </w:tc>
      </w:tr>
      <w:tr w:rsidR="3E8CDC67" w:rsidTr="3E8CDC67" w14:paraId="5E682FEB">
        <w:trPr>
          <w:trHeight w:val="360"/>
        </w:trPr>
        <w:tc>
          <w:tcPr>
            <w:tcW w:w="465" w:type="dxa"/>
            <w:tcMar>
              <w:left w:w="105" w:type="dxa"/>
              <w:right w:w="105" w:type="dxa"/>
            </w:tcMar>
            <w:vAlign w:val="center"/>
          </w:tcPr>
          <w:p w:rsidR="3E8CDC67" w:rsidP="3E8CDC67" w:rsidRDefault="3E8CDC67" w14:paraId="2BE36230" w14:textId="66FEB346">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2D1639B1" w14:textId="61EAB3F8">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Prefer a public role</w:t>
            </w:r>
          </w:p>
        </w:tc>
        <w:tc>
          <w:tcPr>
            <w:tcW w:w="465" w:type="dxa"/>
            <w:tcMar>
              <w:left w:w="105" w:type="dxa"/>
              <w:right w:w="105" w:type="dxa"/>
            </w:tcMar>
            <w:vAlign w:val="center"/>
          </w:tcPr>
          <w:p w:rsidR="3E8CDC67" w:rsidP="3E8CDC67" w:rsidRDefault="3E8CDC67" w14:paraId="14315678" w14:textId="2C9D3181">
            <w:pPr>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5B34D314" w14:textId="6A2C61E9">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Prefer to work "behind the scenes"</w:t>
            </w:r>
          </w:p>
        </w:tc>
      </w:tr>
      <w:tr w:rsidR="3E8CDC67" w:rsidTr="3E8CDC67" w14:paraId="4CE0DCFA">
        <w:trPr>
          <w:trHeight w:val="360"/>
        </w:trPr>
        <w:tc>
          <w:tcPr>
            <w:tcW w:w="465" w:type="dxa"/>
            <w:tcMar>
              <w:left w:w="105" w:type="dxa"/>
              <w:right w:w="105" w:type="dxa"/>
            </w:tcMar>
            <w:vAlign w:val="center"/>
          </w:tcPr>
          <w:p w:rsidR="3E8CDC67" w:rsidP="3E8CDC67" w:rsidRDefault="3E8CDC67" w14:paraId="089B6B76" w14:textId="1246258F">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5363AD7F" w14:textId="77CD8F23">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Can sometimes be easily distracted</w:t>
            </w:r>
          </w:p>
        </w:tc>
        <w:tc>
          <w:tcPr>
            <w:tcW w:w="465" w:type="dxa"/>
            <w:tcMar>
              <w:left w:w="105" w:type="dxa"/>
              <w:right w:w="105" w:type="dxa"/>
            </w:tcMar>
            <w:vAlign w:val="center"/>
          </w:tcPr>
          <w:p w:rsidR="3E8CDC67" w:rsidP="3E8CDC67" w:rsidRDefault="3E8CDC67" w14:paraId="02022BA0" w14:textId="6DC4D037">
            <w:pPr>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4CCFB849" w14:textId="4B4D2511">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Have good powers of concentration</w:t>
            </w:r>
          </w:p>
        </w:tc>
      </w:tr>
      <w:tr w:rsidR="3E8CDC67" w:rsidTr="3E8CDC67" w14:paraId="52D60881">
        <w:trPr>
          <w:trHeight w:val="360"/>
        </w:trPr>
        <w:tc>
          <w:tcPr>
            <w:tcW w:w="465" w:type="dxa"/>
            <w:tcMar>
              <w:left w:w="105" w:type="dxa"/>
              <w:right w:w="105" w:type="dxa"/>
            </w:tcMar>
            <w:vAlign w:val="center"/>
          </w:tcPr>
          <w:p w:rsidR="3E8CDC67" w:rsidP="3E8CDC67" w:rsidRDefault="3E8CDC67" w14:paraId="79D99369" w14:textId="28753E32">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3F72876D" w14:textId="7A2A4534">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Prefer to do lots of things at once</w:t>
            </w:r>
          </w:p>
        </w:tc>
        <w:tc>
          <w:tcPr>
            <w:tcW w:w="465" w:type="dxa"/>
            <w:tcMar>
              <w:left w:w="105" w:type="dxa"/>
              <w:right w:w="105" w:type="dxa"/>
            </w:tcMar>
            <w:vAlign w:val="center"/>
          </w:tcPr>
          <w:p w:rsidR="3E8CDC67" w:rsidP="3E8CDC67" w:rsidRDefault="3E8CDC67" w14:paraId="541476B5" w14:textId="3C4B48FD">
            <w:pPr>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5A32CB2A" w14:textId="2A23C075">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Prefer to focus on one thing at a time</w:t>
            </w:r>
          </w:p>
        </w:tc>
      </w:tr>
      <w:tr w:rsidR="3E8CDC67" w:rsidTr="3E8CDC67" w14:paraId="52BE7B99">
        <w:trPr>
          <w:trHeight w:val="360"/>
        </w:trPr>
        <w:tc>
          <w:tcPr>
            <w:tcW w:w="465" w:type="dxa"/>
            <w:tcMar>
              <w:left w:w="105" w:type="dxa"/>
              <w:right w:w="105" w:type="dxa"/>
            </w:tcMar>
            <w:vAlign w:val="center"/>
          </w:tcPr>
          <w:p w:rsidR="3E8CDC67" w:rsidP="3E8CDC67" w:rsidRDefault="3E8CDC67" w14:paraId="77051C3F" w14:textId="242E5ECA">
            <w:pPr>
              <w:rPr>
                <w:rFonts w:ascii="Times New Roman" w:hAnsi="Times New Roman" w:eastAsia="Times New Roman" w:cs="Times New Roman"/>
                <w:b w:val="0"/>
                <w:bCs w:val="0"/>
                <w:i w:val="0"/>
                <w:iCs w:val="0"/>
                <w:sz w:val="24"/>
                <w:szCs w:val="24"/>
              </w:rPr>
            </w:pPr>
          </w:p>
        </w:tc>
        <w:tc>
          <w:tcPr>
            <w:tcW w:w="4222" w:type="dxa"/>
            <w:tcMar>
              <w:left w:w="105" w:type="dxa"/>
              <w:right w:w="105" w:type="dxa"/>
            </w:tcMar>
            <w:vAlign w:val="center"/>
          </w:tcPr>
          <w:p w:rsidR="3E8CDC67" w:rsidP="3E8CDC67" w:rsidRDefault="3E8CDC67" w14:paraId="7BAEF434" w14:textId="74F3260D">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Are outgoing &amp; enthusiastic</w:t>
            </w:r>
          </w:p>
        </w:tc>
        <w:tc>
          <w:tcPr>
            <w:tcW w:w="465" w:type="dxa"/>
            <w:tcMar>
              <w:left w:w="105" w:type="dxa"/>
              <w:right w:w="105" w:type="dxa"/>
            </w:tcMar>
            <w:vAlign w:val="center"/>
          </w:tcPr>
          <w:p w:rsidR="3E8CDC67" w:rsidP="3E8CDC67" w:rsidRDefault="3E8CDC67" w14:paraId="77D0305E" w14:textId="3578DF0E">
            <w:pPr>
              <w:pStyle w:val="Normal"/>
              <w:ind w:left="0" w:hanging="0"/>
              <w:rPr>
                <w:rFonts w:ascii="Times New Roman" w:hAnsi="Times New Roman" w:eastAsia="Times New Roman" w:cs="Times New Roman"/>
                <w:b w:val="0"/>
                <w:bCs w:val="0"/>
                <w:i w:val="0"/>
                <w:iCs w:val="0"/>
                <w:sz w:val="24"/>
                <w:szCs w:val="24"/>
              </w:rPr>
            </w:pPr>
          </w:p>
        </w:tc>
        <w:tc>
          <w:tcPr>
            <w:tcW w:w="4208" w:type="dxa"/>
            <w:tcMar>
              <w:left w:w="105" w:type="dxa"/>
              <w:right w:w="105" w:type="dxa"/>
            </w:tcMar>
            <w:vAlign w:val="center"/>
          </w:tcPr>
          <w:p w:rsidR="3E8CDC67" w:rsidP="3E8CDC67" w:rsidRDefault="3E8CDC67" w14:paraId="48785B1B" w14:textId="7786C40E">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Are self-contained and reserved</w:t>
            </w:r>
          </w:p>
        </w:tc>
      </w:tr>
      <w:tr w:rsidR="3E8CDC67" w:rsidTr="3E8CDC67" w14:paraId="1740E02F">
        <w:trPr>
          <w:trHeight w:val="300"/>
        </w:trPr>
        <w:tc>
          <w:tcPr>
            <w:tcW w:w="4687" w:type="dxa"/>
            <w:gridSpan w:val="2"/>
            <w:tcBorders>
              <w:bottom w:val="single" w:color="000000" w:themeColor="text1" w:sz="12"/>
            </w:tcBorders>
            <w:tcMar>
              <w:left w:w="105" w:type="dxa"/>
              <w:right w:w="105" w:type="dxa"/>
            </w:tcMar>
            <w:vAlign w:val="center"/>
          </w:tcPr>
          <w:p w:rsidR="3E8CDC67" w:rsidP="3E8CDC67" w:rsidRDefault="3E8CDC67" w14:paraId="2DBDC5F9" w14:textId="3A51FD8B">
            <w:pPr>
              <w:rPr>
                <w:rFonts w:ascii="Times New Roman" w:hAnsi="Times New Roman" w:eastAsia="Times New Roman" w:cs="Times New Roman"/>
                <w:b w:val="0"/>
                <w:bCs w:val="0"/>
                <w:i w:val="0"/>
                <w:iCs w:val="0"/>
                <w:sz w:val="24"/>
                <w:szCs w:val="24"/>
              </w:rPr>
            </w:pPr>
          </w:p>
          <w:p w:rsidR="3E8CDC67" w:rsidP="3E8CDC67" w:rsidRDefault="3E8CDC67" w14:paraId="3D3131B4" w14:textId="56E3B145">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Extravert (E)=_________  </w:t>
            </w:r>
          </w:p>
          <w:p w:rsidR="3E8CDC67" w:rsidP="3E8CDC67" w:rsidRDefault="3E8CDC67" w14:paraId="1B6503A9" w14:textId="550115A7">
            <w:pPr>
              <w:rPr>
                <w:rFonts w:ascii="Times New Roman" w:hAnsi="Times New Roman" w:eastAsia="Times New Roman" w:cs="Times New Roman"/>
                <w:b w:val="0"/>
                <w:bCs w:val="0"/>
                <w:i w:val="0"/>
                <w:iCs w:val="0"/>
                <w:sz w:val="24"/>
                <w:szCs w:val="24"/>
              </w:rPr>
            </w:pPr>
          </w:p>
        </w:tc>
        <w:tc>
          <w:tcPr>
            <w:tcW w:w="4673" w:type="dxa"/>
            <w:gridSpan w:val="2"/>
            <w:tcBorders>
              <w:bottom w:val="single" w:color="000000" w:themeColor="text1" w:sz="12"/>
            </w:tcBorders>
            <w:tcMar>
              <w:left w:w="105" w:type="dxa"/>
              <w:right w:w="105" w:type="dxa"/>
            </w:tcMar>
            <w:vAlign w:val="center"/>
          </w:tcPr>
          <w:p w:rsidR="3E8CDC67" w:rsidP="3E8CDC67" w:rsidRDefault="3E8CDC67" w14:paraId="0A446B57" w14:textId="37CBCA2C">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Introvert (I)= __________</w:t>
            </w:r>
          </w:p>
        </w:tc>
      </w:tr>
      <w:tr w:rsidR="3E8CDC67" w:rsidTr="3E8CDC67" w14:paraId="25D4A5C1">
        <w:trPr>
          <w:trHeight w:val="300"/>
        </w:trPr>
        <w:tc>
          <w:tcPr>
            <w:tcW w:w="9360" w:type="dxa"/>
            <w:gridSpan w:val="4"/>
            <w:tcBorders>
              <w:top w:val="single" w:color="000000" w:themeColor="text1" w:sz="12"/>
              <w:left w:val="single" w:color="000000" w:themeColor="text1" w:sz="12"/>
              <w:bottom w:val="single" w:color="000000" w:themeColor="text1" w:sz="12"/>
              <w:right w:val="single" w:color="000000" w:themeColor="text1" w:sz="12"/>
            </w:tcBorders>
            <w:tcMar>
              <w:left w:w="105" w:type="dxa"/>
              <w:right w:w="105" w:type="dxa"/>
            </w:tcMar>
            <w:vAlign w:val="center"/>
          </w:tcPr>
          <w:p w:rsidR="3E8CDC67" w:rsidP="3E8CDC67" w:rsidRDefault="3E8CDC67" w14:paraId="29540971" w14:textId="346C1EEA">
            <w:pPr>
              <w:jc w:val="center"/>
              <w:rPr>
                <w:rFonts w:ascii="Times New Roman" w:hAnsi="Times New Roman" w:eastAsia="Times New Roman" w:cs="Times New Roman"/>
                <w:b w:val="0"/>
                <w:bCs w:val="0"/>
                <w:i w:val="0"/>
                <w:iCs w:val="0"/>
                <w:sz w:val="24"/>
                <w:szCs w:val="24"/>
              </w:rPr>
            </w:pPr>
          </w:p>
          <w:p w:rsidR="3E8CDC67" w:rsidP="3E8CDC67" w:rsidRDefault="3E8CDC67" w14:paraId="3BD879D1" w14:textId="614BAFD5">
            <w:pPr>
              <w:jc w:val="cente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1"/>
                <w:bCs w:val="1"/>
                <w:i w:val="0"/>
                <w:iCs w:val="0"/>
                <w:sz w:val="24"/>
                <w:szCs w:val="24"/>
                <w:lang w:val="en-US"/>
              </w:rPr>
              <w:t>Letter #1 = __________</w:t>
            </w:r>
          </w:p>
          <w:p w:rsidR="3E8CDC67" w:rsidP="3E8CDC67" w:rsidRDefault="3E8CDC67" w14:paraId="7C7F6E92" w14:textId="0A5BF5EA">
            <w:pPr>
              <w:jc w:val="center"/>
              <w:rPr>
                <w:rFonts w:ascii="Times New Roman" w:hAnsi="Times New Roman" w:eastAsia="Times New Roman" w:cs="Times New Roman"/>
                <w:b w:val="0"/>
                <w:bCs w:val="0"/>
                <w:i w:val="0"/>
                <w:iCs w:val="0"/>
                <w:sz w:val="24"/>
                <w:szCs w:val="24"/>
              </w:rPr>
            </w:pPr>
          </w:p>
        </w:tc>
      </w:tr>
    </w:tbl>
    <w:p w:rsidR="72BCF90B" w:rsidP="3E8CDC67" w:rsidRDefault="72BCF90B" w14:paraId="410A6EA0" w14:textId="6FBE0550">
      <w:pPr>
        <w:pStyle w:val="Normal"/>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3E8CDC67" w:rsidR="13EC2879">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 xml:space="preserve">Letter #2. </w:t>
      </w:r>
      <w:r w:rsidRPr="3E8CDC67" w:rsidR="13EC2879">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What kind of information do you naturally notice and remember?</w:t>
      </w:r>
    </w:p>
    <w:tbl>
      <w:tblPr>
        <w:tblStyle w:val="TableGrid"/>
        <w:tblW w:w="0" w:type="auto"/>
        <w:tblBorders>
          <w:top w:val="single" w:sz="6"/>
          <w:left w:val="single" w:sz="6"/>
          <w:bottom w:val="single" w:sz="6"/>
          <w:right w:val="single" w:sz="6"/>
        </w:tblBorders>
        <w:tblLayout w:type="fixed"/>
        <w:tblLook w:val="02A0" w:firstRow="1" w:lastRow="0" w:firstColumn="1" w:lastColumn="0" w:noHBand="1" w:noVBand="0"/>
      </w:tblPr>
      <w:tblGrid>
        <w:gridCol w:w="390"/>
        <w:gridCol w:w="4297"/>
        <w:gridCol w:w="360"/>
        <w:gridCol w:w="4313"/>
      </w:tblGrid>
      <w:tr w:rsidR="3E8CDC67" w:rsidTr="3E8CDC67" w14:paraId="11841295">
        <w:trPr>
          <w:trHeight w:val="300"/>
        </w:trPr>
        <w:tc>
          <w:tcPr>
            <w:tcW w:w="4687" w:type="dxa"/>
            <w:gridSpan w:val="2"/>
            <w:tcBorders>
              <w:top w:val="single" w:color="000000" w:themeColor="text1" w:sz="12"/>
            </w:tcBorders>
            <w:tcMar>
              <w:left w:w="105" w:type="dxa"/>
              <w:right w:w="105" w:type="dxa"/>
            </w:tcMar>
            <w:vAlign w:val="top"/>
          </w:tcPr>
          <w:p w:rsidR="3E8CDC67" w:rsidP="3E8CDC67" w:rsidRDefault="3E8CDC67" w14:paraId="13EF818B" w14:textId="1E9244A0">
            <w:pPr>
              <w:jc w:val="cente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1"/>
                <w:bCs w:val="1"/>
                <w:i w:val="0"/>
                <w:iCs w:val="0"/>
                <w:strike w:val="0"/>
                <w:dstrike w:val="0"/>
                <w:sz w:val="24"/>
                <w:szCs w:val="24"/>
                <w:u w:val="single"/>
                <w:lang w:val="en-US"/>
              </w:rPr>
              <w:t>Sensors often:</w:t>
            </w:r>
          </w:p>
        </w:tc>
        <w:tc>
          <w:tcPr>
            <w:tcW w:w="4673" w:type="dxa"/>
            <w:gridSpan w:val="2"/>
            <w:tcBorders>
              <w:top w:val="single" w:color="000000" w:themeColor="text1" w:sz="12"/>
            </w:tcBorders>
            <w:tcMar>
              <w:left w:w="105" w:type="dxa"/>
              <w:right w:w="105" w:type="dxa"/>
            </w:tcMar>
            <w:vAlign w:val="top"/>
          </w:tcPr>
          <w:p w:rsidR="3E8CDC67" w:rsidP="3E8CDC67" w:rsidRDefault="3E8CDC67" w14:paraId="0C9855BD" w14:textId="29CD1082">
            <w:pPr>
              <w:jc w:val="cente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1"/>
                <w:bCs w:val="1"/>
                <w:i w:val="0"/>
                <w:iCs w:val="0"/>
                <w:strike w:val="0"/>
                <w:dstrike w:val="0"/>
                <w:sz w:val="24"/>
                <w:szCs w:val="24"/>
                <w:u w:val="single"/>
                <w:lang w:val="en-US"/>
              </w:rPr>
              <w:t>Intuitives</w:t>
            </w:r>
            <w:r w:rsidRPr="3E8CDC67" w:rsidR="3E8CDC67">
              <w:rPr>
                <w:rFonts w:ascii="Times New Roman" w:hAnsi="Times New Roman" w:eastAsia="Times New Roman" w:cs="Times New Roman"/>
                <w:b w:val="1"/>
                <w:bCs w:val="1"/>
                <w:i w:val="0"/>
                <w:iCs w:val="0"/>
                <w:strike w:val="0"/>
                <w:dstrike w:val="0"/>
                <w:sz w:val="24"/>
                <w:szCs w:val="24"/>
                <w:u w:val="single"/>
                <w:lang w:val="en-US"/>
              </w:rPr>
              <w:t xml:space="preserve"> often:</w:t>
            </w:r>
          </w:p>
        </w:tc>
      </w:tr>
      <w:tr w:rsidR="3E8CDC67" w:rsidTr="3E8CDC67" w14:paraId="581410D7">
        <w:trPr>
          <w:trHeight w:val="360"/>
        </w:trPr>
        <w:tc>
          <w:tcPr>
            <w:tcW w:w="390" w:type="dxa"/>
            <w:tcBorders>
              <w:top w:val="single" w:color="000000" w:themeColor="text1" w:sz="12"/>
            </w:tcBorders>
            <w:tcMar>
              <w:left w:w="105" w:type="dxa"/>
              <w:right w:w="105" w:type="dxa"/>
            </w:tcMar>
            <w:vAlign w:val="center"/>
          </w:tcPr>
          <w:p w:rsidR="3E8CDC67" w:rsidP="3E8CDC67" w:rsidRDefault="3E8CDC67" w14:paraId="0650D293" w14:textId="4134D6FA">
            <w:pPr>
              <w:rPr>
                <w:rFonts w:ascii="Times New Roman" w:hAnsi="Times New Roman" w:eastAsia="Times New Roman" w:cs="Times New Roman"/>
                <w:b w:val="0"/>
                <w:bCs w:val="0"/>
                <w:i w:val="0"/>
                <w:iCs w:val="0"/>
                <w:sz w:val="24"/>
                <w:szCs w:val="24"/>
              </w:rPr>
            </w:pPr>
          </w:p>
        </w:tc>
        <w:tc>
          <w:tcPr>
            <w:tcW w:w="4297" w:type="dxa"/>
            <w:tcBorders>
              <w:top w:val="single" w:color="000000" w:themeColor="text1" w:sz="12"/>
            </w:tcBorders>
            <w:tcMar>
              <w:left w:w="105" w:type="dxa"/>
              <w:right w:w="105" w:type="dxa"/>
            </w:tcMar>
            <w:vAlign w:val="center"/>
          </w:tcPr>
          <w:p w:rsidR="3E8CDC67" w:rsidP="3E8CDC67" w:rsidRDefault="3E8CDC67" w14:paraId="69E6C9DB" w14:textId="63C97879">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Focus on details &amp; specifics</w:t>
            </w:r>
          </w:p>
        </w:tc>
        <w:tc>
          <w:tcPr>
            <w:tcW w:w="360" w:type="dxa"/>
            <w:tcBorders>
              <w:top w:val="single" w:color="000000" w:themeColor="text1" w:sz="12"/>
            </w:tcBorders>
            <w:tcMar>
              <w:left w:w="105" w:type="dxa"/>
              <w:right w:w="105" w:type="dxa"/>
            </w:tcMar>
            <w:vAlign w:val="center"/>
          </w:tcPr>
          <w:p w:rsidR="3E8CDC67" w:rsidP="3E8CDC67" w:rsidRDefault="3E8CDC67" w14:paraId="6D3DA9EC" w14:textId="239A9886">
            <w:pPr>
              <w:rPr>
                <w:rFonts w:ascii="Times New Roman" w:hAnsi="Times New Roman" w:eastAsia="Times New Roman" w:cs="Times New Roman"/>
                <w:b w:val="0"/>
                <w:bCs w:val="0"/>
                <w:i w:val="0"/>
                <w:iCs w:val="0"/>
                <w:sz w:val="24"/>
                <w:szCs w:val="24"/>
              </w:rPr>
            </w:pPr>
          </w:p>
        </w:tc>
        <w:tc>
          <w:tcPr>
            <w:tcW w:w="4313" w:type="dxa"/>
            <w:tcBorders>
              <w:top w:val="single" w:color="000000" w:themeColor="text1" w:sz="12"/>
            </w:tcBorders>
            <w:tcMar>
              <w:left w:w="105" w:type="dxa"/>
              <w:right w:w="105" w:type="dxa"/>
            </w:tcMar>
            <w:vAlign w:val="center"/>
          </w:tcPr>
          <w:p w:rsidR="3E8CDC67" w:rsidP="3E8CDC67" w:rsidRDefault="3E8CDC67" w14:paraId="391113DA" w14:textId="3A79CA77">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Focus on the big picture &amp; possibilities</w:t>
            </w:r>
          </w:p>
        </w:tc>
      </w:tr>
      <w:tr w:rsidR="3E8CDC67" w:rsidTr="3E8CDC67" w14:paraId="5D2DE529">
        <w:trPr>
          <w:trHeight w:val="360"/>
        </w:trPr>
        <w:tc>
          <w:tcPr>
            <w:tcW w:w="390" w:type="dxa"/>
            <w:tcMar>
              <w:left w:w="105" w:type="dxa"/>
              <w:right w:w="105" w:type="dxa"/>
            </w:tcMar>
            <w:vAlign w:val="center"/>
          </w:tcPr>
          <w:p w:rsidR="3E8CDC67" w:rsidP="3E8CDC67" w:rsidRDefault="3E8CDC67" w14:paraId="193AD4D9" w14:textId="2AF7612A">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7CE38290" w14:textId="0BD83711">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Admire practical solutions</w:t>
            </w:r>
          </w:p>
        </w:tc>
        <w:tc>
          <w:tcPr>
            <w:tcW w:w="360" w:type="dxa"/>
            <w:tcMar>
              <w:left w:w="105" w:type="dxa"/>
              <w:right w:w="105" w:type="dxa"/>
            </w:tcMar>
            <w:vAlign w:val="center"/>
          </w:tcPr>
          <w:p w:rsidR="3E8CDC67" w:rsidP="3E8CDC67" w:rsidRDefault="3E8CDC67" w14:paraId="59813652" w14:textId="0960EFAA">
            <w:pPr>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689D53A5" w14:textId="7A6C13AE">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Admire creative ideas</w:t>
            </w:r>
          </w:p>
        </w:tc>
      </w:tr>
      <w:tr w:rsidR="3E8CDC67" w:rsidTr="3E8CDC67" w14:paraId="738671ED">
        <w:trPr>
          <w:trHeight w:val="360"/>
        </w:trPr>
        <w:tc>
          <w:tcPr>
            <w:tcW w:w="390" w:type="dxa"/>
            <w:tcMar>
              <w:left w:w="105" w:type="dxa"/>
              <w:right w:w="105" w:type="dxa"/>
            </w:tcMar>
            <w:vAlign w:val="center"/>
          </w:tcPr>
          <w:p w:rsidR="3E8CDC67" w:rsidP="3E8CDC67" w:rsidRDefault="3E8CDC67" w14:paraId="2C99CEE9" w14:textId="1A99A04E">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1867D64E" w14:textId="5C1ECBC2">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Notice details &amp; remember facts</w:t>
            </w:r>
          </w:p>
        </w:tc>
        <w:tc>
          <w:tcPr>
            <w:tcW w:w="360" w:type="dxa"/>
            <w:tcMar>
              <w:left w:w="105" w:type="dxa"/>
              <w:right w:w="105" w:type="dxa"/>
            </w:tcMar>
            <w:vAlign w:val="center"/>
          </w:tcPr>
          <w:p w:rsidR="3E8CDC67" w:rsidP="3E8CDC67" w:rsidRDefault="3E8CDC67" w14:paraId="2BAAAE3A" w14:textId="0661EA64">
            <w:pPr>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60A7D248" w14:textId="3AEBCA69">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Notice anything new or different</w:t>
            </w:r>
          </w:p>
        </w:tc>
      </w:tr>
      <w:tr w:rsidR="3E8CDC67" w:rsidTr="3E8CDC67" w14:paraId="446B2BD5">
        <w:trPr>
          <w:trHeight w:val="360"/>
        </w:trPr>
        <w:tc>
          <w:tcPr>
            <w:tcW w:w="390" w:type="dxa"/>
            <w:tcMar>
              <w:left w:w="105" w:type="dxa"/>
              <w:right w:w="105" w:type="dxa"/>
            </w:tcMar>
            <w:vAlign w:val="center"/>
          </w:tcPr>
          <w:p w:rsidR="3E8CDC67" w:rsidP="3E8CDC67" w:rsidRDefault="3E8CDC67" w14:paraId="17D8FE45" w14:textId="6E4F6C27">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02FBCFA9" w14:textId="405B8762">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Are pragmatic- see what is</w:t>
            </w:r>
          </w:p>
        </w:tc>
        <w:tc>
          <w:tcPr>
            <w:tcW w:w="360" w:type="dxa"/>
            <w:tcMar>
              <w:left w:w="105" w:type="dxa"/>
              <w:right w:w="105" w:type="dxa"/>
            </w:tcMar>
            <w:vAlign w:val="center"/>
          </w:tcPr>
          <w:p w:rsidR="3E8CDC67" w:rsidP="3E8CDC67" w:rsidRDefault="3E8CDC67" w14:paraId="19BE910B" w14:textId="2549B47D">
            <w:pPr>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319E816B" w14:textId="42723B8C">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Are inventive- see what could be</w:t>
            </w:r>
          </w:p>
        </w:tc>
      </w:tr>
      <w:tr w:rsidR="3E8CDC67" w:rsidTr="3E8CDC67" w14:paraId="6DBF7DB4">
        <w:trPr>
          <w:trHeight w:val="360"/>
        </w:trPr>
        <w:tc>
          <w:tcPr>
            <w:tcW w:w="390" w:type="dxa"/>
            <w:tcMar>
              <w:left w:w="105" w:type="dxa"/>
              <w:right w:w="105" w:type="dxa"/>
            </w:tcMar>
            <w:vAlign w:val="center"/>
          </w:tcPr>
          <w:p w:rsidR="3E8CDC67" w:rsidP="3E8CDC67" w:rsidRDefault="3E8CDC67" w14:paraId="00FC2F87" w14:textId="30BD1524">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38D47E01" w14:textId="7FBC694C">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Live in the here-and-now</w:t>
            </w:r>
          </w:p>
        </w:tc>
        <w:tc>
          <w:tcPr>
            <w:tcW w:w="360" w:type="dxa"/>
            <w:tcMar>
              <w:left w:w="105" w:type="dxa"/>
              <w:right w:w="105" w:type="dxa"/>
            </w:tcMar>
            <w:vAlign w:val="center"/>
          </w:tcPr>
          <w:p w:rsidR="3E8CDC67" w:rsidP="3E8CDC67" w:rsidRDefault="3E8CDC67" w14:paraId="7236C66C" w14:textId="27AAF678">
            <w:pPr>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62590A0B" w14:textId="06D595E7">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Think about future implications</w:t>
            </w:r>
          </w:p>
        </w:tc>
      </w:tr>
      <w:tr w:rsidR="3E8CDC67" w:rsidTr="3E8CDC67" w14:paraId="2E7EFD0F">
        <w:trPr>
          <w:trHeight w:val="360"/>
        </w:trPr>
        <w:tc>
          <w:tcPr>
            <w:tcW w:w="390" w:type="dxa"/>
            <w:tcMar>
              <w:left w:w="105" w:type="dxa"/>
              <w:right w:w="105" w:type="dxa"/>
            </w:tcMar>
            <w:vAlign w:val="center"/>
          </w:tcPr>
          <w:p w:rsidR="3E8CDC67" w:rsidP="3E8CDC67" w:rsidRDefault="3E8CDC67" w14:paraId="72274CFC" w14:textId="4769F987">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0C251C01" w14:textId="11C40AAA">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Trust actual experience</w:t>
            </w:r>
          </w:p>
        </w:tc>
        <w:tc>
          <w:tcPr>
            <w:tcW w:w="360" w:type="dxa"/>
            <w:tcMar>
              <w:left w:w="105" w:type="dxa"/>
              <w:right w:w="105" w:type="dxa"/>
            </w:tcMar>
            <w:vAlign w:val="center"/>
          </w:tcPr>
          <w:p w:rsidR="3E8CDC67" w:rsidP="3E8CDC67" w:rsidRDefault="3E8CDC67" w14:paraId="719B6FB3" w14:textId="4FF3B9C6">
            <w:pPr>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0FAD36F3" w14:textId="73B96253">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Trust their gut instincts</w:t>
            </w:r>
          </w:p>
        </w:tc>
      </w:tr>
      <w:tr w:rsidR="3E8CDC67" w:rsidTr="3E8CDC67" w14:paraId="56C6892A">
        <w:trPr>
          <w:trHeight w:val="360"/>
        </w:trPr>
        <w:tc>
          <w:tcPr>
            <w:tcW w:w="390" w:type="dxa"/>
            <w:tcMar>
              <w:left w:w="105" w:type="dxa"/>
              <w:right w:w="105" w:type="dxa"/>
            </w:tcMar>
            <w:vAlign w:val="center"/>
          </w:tcPr>
          <w:p w:rsidR="3E8CDC67" w:rsidP="3E8CDC67" w:rsidRDefault="3E8CDC67" w14:paraId="52F2D3B6" w14:textId="4474C973">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10348369" w14:textId="418D1FF8">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Like to use established skills</w:t>
            </w:r>
          </w:p>
        </w:tc>
        <w:tc>
          <w:tcPr>
            <w:tcW w:w="360" w:type="dxa"/>
            <w:tcMar>
              <w:left w:w="105" w:type="dxa"/>
              <w:right w:w="105" w:type="dxa"/>
            </w:tcMar>
            <w:vAlign w:val="center"/>
          </w:tcPr>
          <w:p w:rsidR="3E8CDC67" w:rsidP="3E8CDC67" w:rsidRDefault="3E8CDC67" w14:paraId="4BBDD80A" w14:textId="3BA7FE86">
            <w:pPr>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7440767B" w14:textId="57CE928E">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Prefer to learn new skills</w:t>
            </w:r>
          </w:p>
        </w:tc>
      </w:tr>
      <w:tr w:rsidR="3E8CDC67" w:rsidTr="3E8CDC67" w14:paraId="376FD5A0">
        <w:trPr>
          <w:trHeight w:val="360"/>
        </w:trPr>
        <w:tc>
          <w:tcPr>
            <w:tcW w:w="390" w:type="dxa"/>
            <w:tcMar>
              <w:left w:w="105" w:type="dxa"/>
              <w:right w:w="105" w:type="dxa"/>
            </w:tcMar>
            <w:vAlign w:val="center"/>
          </w:tcPr>
          <w:p w:rsidR="3E8CDC67" w:rsidP="3E8CDC67" w:rsidRDefault="3E8CDC67" w14:paraId="2FFDEE6F" w14:textId="6315EAE6">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749D4A11" w14:textId="27775561">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Like step-by-step instructions</w:t>
            </w:r>
          </w:p>
        </w:tc>
        <w:tc>
          <w:tcPr>
            <w:tcW w:w="360" w:type="dxa"/>
            <w:tcMar>
              <w:left w:w="105" w:type="dxa"/>
              <w:right w:w="105" w:type="dxa"/>
            </w:tcMar>
            <w:vAlign w:val="center"/>
          </w:tcPr>
          <w:p w:rsidR="3E8CDC67" w:rsidP="3E8CDC67" w:rsidRDefault="3E8CDC67" w14:paraId="5EE3DAD9" w14:textId="26A57A1A">
            <w:pPr>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395CA481" w14:textId="54FA0DC3">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Like to figure things out for themselves</w:t>
            </w:r>
          </w:p>
        </w:tc>
      </w:tr>
      <w:tr w:rsidR="3E8CDC67" w:rsidTr="3E8CDC67" w14:paraId="53483866">
        <w:trPr>
          <w:trHeight w:val="360"/>
        </w:trPr>
        <w:tc>
          <w:tcPr>
            <w:tcW w:w="390" w:type="dxa"/>
            <w:tcMar>
              <w:left w:w="105" w:type="dxa"/>
              <w:right w:w="105" w:type="dxa"/>
            </w:tcMar>
            <w:vAlign w:val="center"/>
          </w:tcPr>
          <w:p w:rsidR="3E8CDC67" w:rsidP="3E8CDC67" w:rsidRDefault="3E8CDC67" w14:paraId="2A1167BE" w14:textId="0A7B8BF4">
            <w:pPr>
              <w:rPr>
                <w:rFonts w:ascii="Times New Roman" w:hAnsi="Times New Roman" w:eastAsia="Times New Roman" w:cs="Times New Roman"/>
                <w:b w:val="0"/>
                <w:bCs w:val="0"/>
                <w:i w:val="0"/>
                <w:iCs w:val="0"/>
                <w:sz w:val="24"/>
                <w:szCs w:val="24"/>
              </w:rPr>
            </w:pPr>
          </w:p>
        </w:tc>
        <w:tc>
          <w:tcPr>
            <w:tcW w:w="4297" w:type="dxa"/>
            <w:tcMar>
              <w:left w:w="105" w:type="dxa"/>
              <w:right w:w="105" w:type="dxa"/>
            </w:tcMar>
            <w:vAlign w:val="center"/>
          </w:tcPr>
          <w:p w:rsidR="3E8CDC67" w:rsidP="3E8CDC67" w:rsidRDefault="3E8CDC67" w14:paraId="619BEB93" w14:textId="67BDC2EE">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Work at a steady pace</w:t>
            </w:r>
          </w:p>
        </w:tc>
        <w:tc>
          <w:tcPr>
            <w:tcW w:w="360" w:type="dxa"/>
            <w:tcMar>
              <w:left w:w="105" w:type="dxa"/>
              <w:right w:w="105" w:type="dxa"/>
            </w:tcMar>
            <w:vAlign w:val="center"/>
          </w:tcPr>
          <w:p w:rsidR="3E8CDC67" w:rsidP="3E8CDC67" w:rsidRDefault="3E8CDC67" w14:paraId="43658C27" w14:textId="3091CF5C">
            <w:pPr>
              <w:pStyle w:val="Normal"/>
              <w:ind w:left="0" w:hanging="0"/>
              <w:rPr>
                <w:rFonts w:ascii="Times New Roman" w:hAnsi="Times New Roman" w:eastAsia="Times New Roman" w:cs="Times New Roman"/>
                <w:b w:val="0"/>
                <w:bCs w:val="0"/>
                <w:i w:val="0"/>
                <w:iCs w:val="0"/>
                <w:sz w:val="24"/>
                <w:szCs w:val="24"/>
              </w:rPr>
            </w:pPr>
          </w:p>
        </w:tc>
        <w:tc>
          <w:tcPr>
            <w:tcW w:w="4313" w:type="dxa"/>
            <w:tcMar>
              <w:left w:w="105" w:type="dxa"/>
              <w:right w:w="105" w:type="dxa"/>
            </w:tcMar>
            <w:vAlign w:val="center"/>
          </w:tcPr>
          <w:p w:rsidR="3E8CDC67" w:rsidP="3E8CDC67" w:rsidRDefault="3E8CDC67" w14:paraId="7AF32B99" w14:textId="53F3B96F">
            <w:pPr>
              <w:spacing w:line="259" w:lineRule="auto"/>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 Work in bursts of energy</w:t>
            </w:r>
          </w:p>
        </w:tc>
      </w:tr>
      <w:tr w:rsidR="3E8CDC67" w:rsidTr="3E8CDC67" w14:paraId="4BE86E60">
        <w:trPr>
          <w:trHeight w:val="300"/>
        </w:trPr>
        <w:tc>
          <w:tcPr>
            <w:tcW w:w="4687" w:type="dxa"/>
            <w:gridSpan w:val="2"/>
            <w:tcBorders>
              <w:bottom w:val="single" w:color="000000" w:themeColor="text1" w:sz="12"/>
            </w:tcBorders>
            <w:tcMar>
              <w:left w:w="105" w:type="dxa"/>
              <w:right w:w="105" w:type="dxa"/>
            </w:tcMar>
            <w:vAlign w:val="center"/>
          </w:tcPr>
          <w:p w:rsidR="3E8CDC67" w:rsidP="3E8CDC67" w:rsidRDefault="3E8CDC67" w14:paraId="77F51F35" w14:textId="7863B5A7">
            <w:pPr>
              <w:rPr>
                <w:rFonts w:ascii="Times New Roman" w:hAnsi="Times New Roman" w:eastAsia="Times New Roman" w:cs="Times New Roman"/>
                <w:b w:val="0"/>
                <w:bCs w:val="0"/>
                <w:i w:val="0"/>
                <w:iCs w:val="0"/>
                <w:sz w:val="24"/>
                <w:szCs w:val="24"/>
              </w:rPr>
            </w:pPr>
          </w:p>
          <w:p w:rsidR="3E8CDC67" w:rsidP="3E8CDC67" w:rsidRDefault="3E8CDC67" w14:paraId="3E37755F" w14:textId="5AF447C4">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 xml:space="preserve">Sensing (S)=_________  </w:t>
            </w:r>
          </w:p>
          <w:p w:rsidR="3E8CDC67" w:rsidP="3E8CDC67" w:rsidRDefault="3E8CDC67" w14:paraId="4FB74F5F" w14:textId="4CA4A3CE">
            <w:pPr>
              <w:rPr>
                <w:rFonts w:ascii="Times New Roman" w:hAnsi="Times New Roman" w:eastAsia="Times New Roman" w:cs="Times New Roman"/>
                <w:b w:val="0"/>
                <w:bCs w:val="0"/>
                <w:i w:val="0"/>
                <w:iCs w:val="0"/>
                <w:sz w:val="24"/>
                <w:szCs w:val="24"/>
              </w:rPr>
            </w:pPr>
          </w:p>
        </w:tc>
        <w:tc>
          <w:tcPr>
            <w:tcW w:w="4673" w:type="dxa"/>
            <w:gridSpan w:val="2"/>
            <w:tcBorders>
              <w:bottom w:val="single" w:color="000000" w:themeColor="text1" w:sz="12"/>
            </w:tcBorders>
            <w:tcMar>
              <w:left w:w="105" w:type="dxa"/>
              <w:right w:w="105" w:type="dxa"/>
            </w:tcMar>
            <w:vAlign w:val="center"/>
          </w:tcPr>
          <w:p w:rsidR="3E8CDC67" w:rsidP="3E8CDC67" w:rsidRDefault="3E8CDC67" w14:paraId="21A4A8CC" w14:textId="3AA004FE">
            <w:pP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0"/>
                <w:bCs w:val="0"/>
                <w:i w:val="0"/>
                <w:iCs w:val="0"/>
                <w:sz w:val="24"/>
                <w:szCs w:val="24"/>
                <w:lang w:val="en-US"/>
              </w:rPr>
              <w:t>Intuitive (N)= __________</w:t>
            </w:r>
          </w:p>
        </w:tc>
      </w:tr>
      <w:tr w:rsidR="3E8CDC67" w:rsidTr="3E8CDC67" w14:paraId="05A1CC3A">
        <w:trPr>
          <w:trHeight w:val="300"/>
        </w:trPr>
        <w:tc>
          <w:tcPr>
            <w:tcW w:w="9360" w:type="dxa"/>
            <w:gridSpan w:val="4"/>
            <w:tcBorders>
              <w:top w:val="single" w:color="000000" w:themeColor="text1" w:sz="12"/>
              <w:left w:val="single" w:color="000000" w:themeColor="text1" w:sz="12"/>
              <w:bottom w:val="single" w:color="000000" w:themeColor="text1" w:sz="12"/>
              <w:right w:val="single" w:color="000000" w:themeColor="text1" w:sz="12"/>
            </w:tcBorders>
            <w:tcMar>
              <w:left w:w="105" w:type="dxa"/>
              <w:right w:w="105" w:type="dxa"/>
            </w:tcMar>
            <w:vAlign w:val="center"/>
          </w:tcPr>
          <w:p w:rsidR="3E8CDC67" w:rsidP="3E8CDC67" w:rsidRDefault="3E8CDC67" w14:paraId="05D51C76" w14:textId="30CC6049">
            <w:pPr>
              <w:jc w:val="center"/>
              <w:rPr>
                <w:rFonts w:ascii="Times New Roman" w:hAnsi="Times New Roman" w:eastAsia="Times New Roman" w:cs="Times New Roman"/>
                <w:b w:val="0"/>
                <w:bCs w:val="0"/>
                <w:i w:val="0"/>
                <w:iCs w:val="0"/>
                <w:sz w:val="24"/>
                <w:szCs w:val="24"/>
              </w:rPr>
            </w:pPr>
          </w:p>
          <w:p w:rsidR="3E8CDC67" w:rsidP="3E8CDC67" w:rsidRDefault="3E8CDC67" w14:paraId="68074785" w14:textId="62794E6D">
            <w:pPr>
              <w:jc w:val="center"/>
              <w:rPr>
                <w:rFonts w:ascii="Times New Roman" w:hAnsi="Times New Roman" w:eastAsia="Times New Roman" w:cs="Times New Roman"/>
                <w:b w:val="0"/>
                <w:bCs w:val="0"/>
                <w:i w:val="0"/>
                <w:iCs w:val="0"/>
                <w:sz w:val="24"/>
                <w:szCs w:val="24"/>
              </w:rPr>
            </w:pPr>
            <w:r w:rsidRPr="3E8CDC67" w:rsidR="3E8CDC67">
              <w:rPr>
                <w:rFonts w:ascii="Times New Roman" w:hAnsi="Times New Roman" w:eastAsia="Times New Roman" w:cs="Times New Roman"/>
                <w:b w:val="1"/>
                <w:bCs w:val="1"/>
                <w:i w:val="0"/>
                <w:iCs w:val="0"/>
                <w:sz w:val="24"/>
                <w:szCs w:val="24"/>
                <w:lang w:val="en-US"/>
              </w:rPr>
              <w:t>Letter #2 = __________</w:t>
            </w:r>
          </w:p>
          <w:p w:rsidR="3E8CDC67" w:rsidP="3E8CDC67" w:rsidRDefault="3E8CDC67" w14:paraId="2EE9B880" w14:textId="3321D6B7">
            <w:pPr>
              <w:jc w:val="center"/>
              <w:rPr>
                <w:rFonts w:ascii="Times New Roman" w:hAnsi="Times New Roman" w:eastAsia="Times New Roman" w:cs="Times New Roman"/>
                <w:b w:val="0"/>
                <w:bCs w:val="0"/>
                <w:i w:val="0"/>
                <w:iCs w:val="0"/>
                <w:sz w:val="24"/>
                <w:szCs w:val="24"/>
              </w:rPr>
            </w:pPr>
          </w:p>
        </w:tc>
      </w:tr>
    </w:tbl>
    <w:p w:rsidR="72BCF90B" w:rsidP="3E8CDC67" w:rsidRDefault="72BCF90B" w14:paraId="115BF7EC" w14:textId="1020F471">
      <w:pPr>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MBTI Assessment #2</w:t>
      </w:r>
    </w:p>
    <w:p w:rsidR="72BCF90B" w:rsidP="3E8CDC67" w:rsidRDefault="72BCF90B" w14:paraId="0E09ECCE" w14:textId="07ABBE36">
      <w:pPr>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PART ONE </w:t>
      </w:r>
    </w:p>
    <w:p w:rsidR="72BCF90B" w:rsidP="3E8CDC67" w:rsidRDefault="72BCF90B" w14:paraId="6C0AE7D3" w14:textId="0A0D584C">
      <w:pPr>
        <w:pStyle w:val="ListParagraph"/>
        <w:numPr>
          <w:ilvl w:val="0"/>
          <w:numId w:val="1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When spending time with my friends, I</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t>
      </w:r>
    </w:p>
    <w:p w:rsidR="72BCF90B" w:rsidP="3E8CDC67" w:rsidRDefault="72BCF90B" w14:paraId="48B668F6" w14:textId="79854375">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___ Talk more than I listen (E)  </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____Listen more than I talk (I)</w:t>
      </w:r>
    </w:p>
    <w:p w:rsidR="72BCF90B" w:rsidP="3E8CDC67" w:rsidRDefault="72BCF90B" w14:paraId="1BB92513" w14:textId="73548E6C">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5D38CBAB" w14:textId="7DE25623">
      <w:pPr>
        <w:pStyle w:val="ListParagraph"/>
        <w:numPr>
          <w:ilvl w:val="0"/>
          <w:numId w:val="1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I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make a decision</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I …</w:t>
      </w:r>
    </w:p>
    <w:p w:rsidR="72BCF90B" w:rsidP="3E8CDC67" w:rsidRDefault="72BCF90B" w14:paraId="1C5A72EB" w14:textId="7239EF99">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___Act first, then think about it (E)</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____Think about it first, then act (I)</w:t>
      </w:r>
    </w:p>
    <w:p w:rsidR="72BCF90B" w:rsidP="3E8CDC67" w:rsidRDefault="72BCF90B" w14:paraId="1D23E852" w14:textId="6FC453C7">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2CBA8F14" w14:textId="3CFC0CD8">
      <w:pPr>
        <w:pStyle w:val="ListParagraph"/>
        <w:numPr>
          <w:ilvl w:val="0"/>
          <w:numId w:val="1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I am in a group, I…</w:t>
      </w:r>
    </w:p>
    <w:p w:rsidR="72BCF90B" w:rsidP="3E8CDC67" w:rsidRDefault="72BCF90B" w14:paraId="4E423F6F" w14:textId="0359AF66">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____Like to be the leader (E)</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____Like to sit back and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observe</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w:t>
      </w:r>
    </w:p>
    <w:p w:rsidR="72BCF90B" w:rsidP="3E8CDC67" w:rsidRDefault="72BCF90B" w14:paraId="3A5F5F7A" w14:textId="3DBF82F4">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3ECC644A" w14:textId="032FC146">
      <w:pPr>
        <w:pStyle w:val="ListParagraph"/>
        <w:numPr>
          <w:ilvl w:val="0"/>
          <w:numId w:val="1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would describe myself as…</w:t>
      </w:r>
    </w:p>
    <w:p w:rsidR="72BCF90B" w:rsidP="3E8CDC67" w:rsidRDefault="72BCF90B" w14:paraId="06F5328E" w14:textId="79FE83FA">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____Outgoing and enthusiastic (E)</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____Quiet and calm (I)</w:t>
      </w:r>
    </w:p>
    <w:p w:rsidR="72BCF90B" w:rsidP="3E8CDC67" w:rsidRDefault="72BCF90B" w14:paraId="369EDBB0" w14:textId="61CB4485">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2237D97F" w14:textId="651490CB">
      <w:pPr>
        <w:pStyle w:val="ListParagraph"/>
        <w:numPr>
          <w:ilvl w:val="0"/>
          <w:numId w:val="1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prefer to…</w:t>
      </w:r>
    </w:p>
    <w:p w:rsidR="72BCF90B" w:rsidP="3E8CDC67" w:rsidRDefault="72BCF90B" w14:paraId="51FC1B06" w14:textId="5C89CBC7">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____Do lots of things at once (E)</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____Focus on one thing at a time (I)</w:t>
      </w:r>
    </w:p>
    <w:p w:rsidR="72BCF90B" w:rsidP="3E8CDC67" w:rsidRDefault="72BCF90B" w14:paraId="0BEE7594" w14:textId="28C94CBD">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2DBCDCDB" w14:textId="529287CE">
      <w:pPr>
        <w:spacing w:after="0"/>
        <w:ind w:left="6480" w:firstLine="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WINNING LETTER_____</w:t>
      </w:r>
    </w:p>
    <w:p w:rsidR="72BCF90B" w:rsidP="3E8CDC67" w:rsidRDefault="72BCF90B" w14:paraId="7022D032" w14:textId="6863EA3A">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54D961A0" w14:textId="0303DE63">
      <w:pPr>
        <w:pStyle w:val="Normal"/>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10B7FDA4" w14:textId="316DAC44">
      <w:pPr>
        <w:pStyle w:val="Normal"/>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4B2B2B0E" w14:textId="0EF3A935">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PART TWO</w:t>
      </w:r>
    </w:p>
    <w:p w:rsidR="72BCF90B" w:rsidP="3E8CDC67" w:rsidRDefault="72BCF90B" w14:paraId="6225B90A" w14:textId="35F69E47">
      <w:pPr>
        <w:pStyle w:val="ListParagraph"/>
        <w:numPr>
          <w:ilvl w:val="0"/>
          <w:numId w:val="1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I do my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school work</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I….</w:t>
      </w:r>
    </w:p>
    <w:p w:rsidR="72BCF90B" w:rsidP="3E8CDC67" w:rsidRDefault="72BCF90B" w14:paraId="289D6F32" w14:textId="31E9FE75">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____Work at a steady pace (S)</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____Work in burst of energy (N)</w:t>
      </w:r>
    </w:p>
    <w:p w:rsidR="72BCF90B" w:rsidP="3E8CDC67" w:rsidRDefault="72BCF90B" w14:paraId="3BBF54DA" w14:textId="04F70F01">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26132415" w14:textId="1EE2B3BE">
      <w:pPr>
        <w:pStyle w:val="ListParagraph"/>
        <w:numPr>
          <w:ilvl w:val="0"/>
          <w:numId w:val="1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tend to admire or like things that are…</w:t>
      </w:r>
    </w:p>
    <w:p w:rsidR="72BCF90B" w:rsidP="3E8CDC67" w:rsidRDefault="72BCF90B" w14:paraId="1276379D" w14:textId="43E7E25D">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____Logical or practical (S)</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____Creative (N)</w:t>
      </w:r>
    </w:p>
    <w:p w:rsidR="72BCF90B" w:rsidP="3E8CDC67" w:rsidRDefault="72BCF90B" w14:paraId="7B89B29C" w14:textId="3CE41F8C">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18D68801" w14:textId="3A4C8FFF">
      <w:pPr>
        <w:pStyle w:val="ListParagraph"/>
        <w:numPr>
          <w:ilvl w:val="0"/>
          <w:numId w:val="1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it comes to time, I tend to…</w:t>
      </w:r>
    </w:p>
    <w:p w:rsidR="72BCF90B" w:rsidP="3E8CDC67" w:rsidRDefault="72BCF90B" w14:paraId="6CE0D1FF" w14:textId="7C6A815A">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____think about the present (S)</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____Think about the future (N)</w:t>
      </w:r>
    </w:p>
    <w:p w:rsidR="72BCF90B" w:rsidP="3E8CDC67" w:rsidRDefault="72BCF90B" w14:paraId="505AC66A" w14:textId="7C20C9A6">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275387F8" w14:textId="0CAA6C58">
      <w:pPr>
        <w:pStyle w:val="ListParagraph"/>
        <w:numPr>
          <w:ilvl w:val="0"/>
          <w:numId w:val="1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trying to figure out something new, I….</w:t>
      </w:r>
    </w:p>
    <w:p w:rsidR="72BCF90B" w:rsidP="3E8CDC67" w:rsidRDefault="72BCF90B" w14:paraId="71327DA0" w14:textId="7BE69495">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____Like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step by step</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directions (S)</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____Like to figure it out myself (N)</w:t>
      </w:r>
    </w:p>
    <w:p w:rsidR="72BCF90B" w:rsidP="3E8CDC67" w:rsidRDefault="72BCF90B" w14:paraId="1BEB788E" w14:textId="7F5FA85C">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5653F34F" w14:textId="6AD109F2">
      <w:pPr>
        <w:pStyle w:val="ListParagraph"/>
        <w:numPr>
          <w:ilvl w:val="0"/>
          <w:numId w:val="1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making a big decision, I…</w:t>
      </w:r>
    </w:p>
    <w:p w:rsidR="72BCF90B" w:rsidP="3E8CDC67" w:rsidRDefault="72BCF90B" w14:paraId="48C4673C" w14:textId="1098183A">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____Think about my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past experience</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(S)</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____Trust my gut instincts (N)</w:t>
      </w:r>
    </w:p>
    <w:p w:rsidR="72BCF90B" w:rsidP="3E8CDC67" w:rsidRDefault="72BCF90B" w14:paraId="77A67D87" w14:textId="6AE764D9">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358B8EEA" w14:textId="367A2A88">
      <w:pPr>
        <w:spacing w:after="0"/>
        <w:ind w:left="5760" w:firstLine="72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WINNING LETTER_____</w:t>
      </w:r>
    </w:p>
    <w:p w:rsidR="72BCF90B" w:rsidP="3E8CDC67" w:rsidRDefault="72BCF90B" w14:paraId="0E968161" w14:textId="265BCA85">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6D77E9DA" w14:textId="458CCC06">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7E42F1C2" w14:textId="5D84EA36">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472CE0FA" w14:textId="0AAA2F39">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63E43B42" w14:textId="2C4F8247">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20E8C1CF" w14:textId="720A6703">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205903EC" w14:textId="7AE53AE1">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1B2E022A" w14:textId="0E9ECA73">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382A36DD" w14:textId="5B50CCC2">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6E80507E" w14:textId="25845931">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p>
    <w:p w:rsidR="72BCF90B" w:rsidP="3E8CDC67" w:rsidRDefault="72BCF90B" w14:paraId="21816635" w14:textId="2DC554E2">
      <w:pPr>
        <w:pStyle w:val="Normal"/>
        <w:spacing w:after="0"/>
        <w:ind w:left="360"/>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PART THREE</w:t>
      </w:r>
    </w:p>
    <w:p w:rsidR="72BCF90B" w:rsidP="3E8CDC67" w:rsidRDefault="72BCF90B" w14:paraId="5DEB2E3A" w14:textId="35705363">
      <w:pPr>
        <w:pStyle w:val="ListParagraph"/>
        <w:numPr>
          <w:ilvl w:val="0"/>
          <w:numId w:val="2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Other people see me as….</w:t>
      </w:r>
    </w:p>
    <w:p w:rsidR="72BCF90B" w:rsidP="3E8CDC67" w:rsidRDefault="72BCF90B" w14:paraId="6F6D8140" w14:textId="5964EC0A">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____Calm and relaxed (T)</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____Warm and Friendly (F)</w:t>
      </w:r>
    </w:p>
    <w:p w:rsidR="72BCF90B" w:rsidP="3E8CDC67" w:rsidRDefault="72BCF90B" w14:paraId="1D42DCF7" w14:textId="192446CF">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3F19D0DD" w14:textId="650A6C0B">
      <w:pPr>
        <w:pStyle w:val="ListParagraph"/>
        <w:numPr>
          <w:ilvl w:val="0"/>
          <w:numId w:val="2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I disagree with someone, I….</w:t>
      </w:r>
    </w:p>
    <w:p w:rsidR="72BCF90B" w:rsidP="3E8CDC67" w:rsidRDefault="72BCF90B" w14:paraId="4663B520" w14:textId="2119DE08">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____Like to argue my point of view (T)</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____Avoid the argument (F)</w:t>
      </w:r>
    </w:p>
    <w:p w:rsidR="72BCF90B" w:rsidP="3E8CDC67" w:rsidRDefault="72BCF90B" w14:paraId="680FE40D" w14:textId="47CC8096">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0541CA80" w14:textId="4F85E36F">
      <w:pPr>
        <w:pStyle w:val="ListParagraph"/>
        <w:numPr>
          <w:ilvl w:val="0"/>
          <w:numId w:val="2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am motivated by…</w:t>
      </w:r>
    </w:p>
    <w:p w:rsidR="72BCF90B" w:rsidP="3E8CDC67" w:rsidRDefault="72BCF90B" w14:paraId="2E1970E5" w14:textId="70090B87">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____Doing well and achieving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great things</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(T)</w:t>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____Praise and appreciation from others (F)</w:t>
      </w:r>
    </w:p>
    <w:p w:rsidR="72BCF90B" w:rsidP="3E8CDC67" w:rsidRDefault="72BCF90B" w14:paraId="3913170C" w14:textId="28F50C28">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03ACCB83" w14:textId="76643B9A">
      <w:pPr>
        <w:pStyle w:val="ListParagraph"/>
        <w:numPr>
          <w:ilvl w:val="0"/>
          <w:numId w:val="2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make decisions by….</w:t>
      </w:r>
    </w:p>
    <w:p w:rsidR="72BCF90B" w:rsidP="3E8CDC67" w:rsidRDefault="72BCF90B" w14:paraId="016971DD" w14:textId="42F42982">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____Thinking about the facts (T)</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____Thinking about my feelings (F)</w:t>
      </w:r>
    </w:p>
    <w:p w:rsidR="72BCF90B" w:rsidP="3E8CDC67" w:rsidRDefault="72BCF90B" w14:paraId="1908365C" w14:textId="70BB6312">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7DF224E9" w14:textId="4D043157">
      <w:pPr>
        <w:pStyle w:val="ListParagraph"/>
        <w:numPr>
          <w:ilvl w:val="0"/>
          <w:numId w:val="21"/>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am most likely to…</w:t>
      </w:r>
    </w:p>
    <w:p w:rsidR="72BCF90B" w:rsidP="3E8CDC67" w:rsidRDefault="72BCF90B" w14:paraId="31C6BC38" w14:textId="00A38D65">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____Take few things personally (T)</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____Take many things personally (F)</w:t>
      </w:r>
    </w:p>
    <w:p w:rsidR="72BCF90B" w:rsidP="3E8CDC67" w:rsidRDefault="72BCF90B" w14:paraId="3736047C" w14:textId="1E9AEE1B">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1F634938" w14:textId="32E0DAB5">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33D4BC5A" w14:textId="333E99D5">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WINNING LETTER_____</w:t>
      </w:r>
    </w:p>
    <w:p w:rsidR="72BCF90B" w:rsidP="3E8CDC67" w:rsidRDefault="72BCF90B" w14:paraId="50944151" w14:textId="6A0B59AD">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439A5B01" w14:textId="2B5CA956">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PART FOUR</w:t>
      </w:r>
    </w:p>
    <w:p w:rsidR="72BCF90B" w:rsidP="3E8CDC67" w:rsidRDefault="72BCF90B" w14:paraId="60F971C2" w14:textId="062DD26A">
      <w:pPr>
        <w:pStyle w:val="ListParagraph"/>
        <w:numPr>
          <w:ilvl w:val="0"/>
          <w:numId w:val="2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I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have to</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make a decision</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it is….</w:t>
      </w:r>
    </w:p>
    <w:p w:rsidR="72BCF90B" w:rsidP="3E8CDC67" w:rsidRDefault="72BCF90B" w14:paraId="50429ACE" w14:textId="3AEE7AC0">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very easy</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(J)</w:t>
      </w:r>
      <w:r>
        <w:tab/>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____Very difficult (P)</w:t>
      </w:r>
    </w:p>
    <w:p w:rsidR="72BCF90B" w:rsidP="3E8CDC67" w:rsidRDefault="72BCF90B" w14:paraId="6640E524" w14:textId="7BAFED38">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5010E81C" w14:textId="7CE815C0">
      <w:pPr>
        <w:pStyle w:val="ListParagraph"/>
        <w:numPr>
          <w:ilvl w:val="0"/>
          <w:numId w:val="2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prefer to…</w:t>
      </w:r>
    </w:p>
    <w:p w:rsidR="72BCF90B" w:rsidP="3E8CDC67" w:rsidRDefault="72BCF90B" w14:paraId="7932FC89" w14:textId="3A1D4A21">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____Finish projects (J)</w:t>
      </w:r>
      <w:r>
        <w:tab/>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____Start projects (P)</w:t>
      </w:r>
    </w:p>
    <w:p w:rsidR="72BCF90B" w:rsidP="3E8CDC67" w:rsidRDefault="72BCF90B" w14:paraId="1440CA7E" w14:textId="6F31364B">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5C3A2D21" w14:textId="1994C194">
      <w:pPr>
        <w:pStyle w:val="ListParagraph"/>
        <w:numPr>
          <w:ilvl w:val="0"/>
          <w:numId w:val="2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When it comes to rules, I….</w:t>
      </w:r>
    </w:p>
    <w:p w:rsidR="72BCF90B" w:rsidP="3E8CDC67" w:rsidRDefault="72BCF90B" w14:paraId="5AE9BADF" w14:textId="166B7464">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____See the need for them (J)</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____Question the need for them (P)</w:t>
      </w:r>
    </w:p>
    <w:p w:rsidR="72BCF90B" w:rsidP="3E8CDC67" w:rsidRDefault="72BCF90B" w14:paraId="4F41F6DA" w14:textId="489DF5F6">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4D49E073" w14:textId="5BFF57FF">
      <w:pPr>
        <w:pStyle w:val="ListParagraph"/>
        <w:numPr>
          <w:ilvl w:val="0"/>
          <w:numId w:val="2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like to…</w:t>
      </w:r>
    </w:p>
    <w:p w:rsidR="72BCF90B" w:rsidP="3E8CDC67" w:rsidRDefault="72BCF90B" w14:paraId="1085832C" w14:textId="1940F999">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____Have a schedule or plan (J)</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____Be spontaneous and go with the flow (P)</w:t>
      </w:r>
    </w:p>
    <w:p w:rsidR="72BCF90B" w:rsidP="3E8CDC67" w:rsidRDefault="72BCF90B" w14:paraId="356271BE" w14:textId="0AE48480">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22F5F2A1" w14:textId="03C548E2">
      <w:pPr>
        <w:pStyle w:val="ListParagraph"/>
        <w:numPr>
          <w:ilvl w:val="0"/>
          <w:numId w:val="26"/>
        </w:numPr>
        <w:spacing w:after="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 prefer to …</w:t>
      </w:r>
    </w:p>
    <w:p w:rsidR="72BCF90B" w:rsidP="3E8CDC67" w:rsidRDefault="72BCF90B" w14:paraId="35C5A6A9" w14:textId="12DDF8FA">
      <w:pPr>
        <w:spacing w:after="0"/>
        <w:ind w:left="360" w:firstLine="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____Work first, then play (J)</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____Play first, then work (P)</w:t>
      </w:r>
    </w:p>
    <w:p w:rsidR="72BCF90B" w:rsidP="3E8CDC67" w:rsidRDefault="72BCF90B" w14:paraId="07CA1B6E" w14:textId="1B499D1A">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31C6E4DE" w14:textId="5C152CC4">
      <w:pPr>
        <w:spacing w:after="0"/>
        <w:ind w:left="5040" w:firstLine="72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WINNING LETTER_____</w:t>
      </w:r>
    </w:p>
    <w:p w:rsidR="72BCF90B" w:rsidP="3E8CDC67" w:rsidRDefault="72BCF90B" w14:paraId="18716F7B" w14:textId="45D881A5">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1E587362" w14:textId="577C2986">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t>
      </w:r>
      <w:r>
        <w:tab/>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t>
      </w:r>
      <w:r>
        <w:tab/>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w:t>
      </w:r>
    </w:p>
    <w:p w:rsidR="72BCF90B" w:rsidP="3E8CDC67" w:rsidRDefault="72BCF90B" w14:paraId="582C6E7D" w14:textId="00F71046">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Part one</w:t>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Part two</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Part three</w:t>
      </w:r>
      <w:r>
        <w:tab/>
      </w:r>
      <w:r>
        <w:tab/>
      </w:r>
      <w:r>
        <w:tab/>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Part four</w:t>
      </w:r>
    </w:p>
    <w:p w:rsidR="72BCF90B" w:rsidP="3E8CDC67" w:rsidRDefault="72BCF90B" w14:paraId="2804B3DF" w14:textId="75DF49A6">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296FB041" w14:textId="3D87BCDD">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04A8605D" w14:textId="4F726650">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What color is my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personality?_</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_________________________________________________</w:t>
      </w:r>
    </w:p>
    <w:p w:rsidR="72BCF90B" w:rsidP="3E8CDC67" w:rsidRDefault="72BCF90B" w14:paraId="28592661" w14:textId="4DE4A428">
      <w:pPr>
        <w:pStyle w:val="Normal"/>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3E8CDC67" w:rsidRDefault="72BCF90B" w14:paraId="5DFC1167" w14:textId="2C09ABD1">
      <w:pPr>
        <w:spacing w:after="0"/>
        <w:ind w:left="36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What careers go with my </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personality?_</w:t>
      </w:r>
      <w:r w:rsidRPr="3E8CDC67" w:rsidR="281822F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___________________________________________</w:t>
      </w:r>
    </w:p>
    <w:p w:rsidR="72BCF90B" w:rsidP="3E8CDC67" w:rsidRDefault="72BCF90B" w14:paraId="37D3D1BA" w14:textId="024117EA">
      <w:pPr>
        <w:pStyle w:val="Normal"/>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p>
    <w:p w:rsidR="72BCF90B" w:rsidP="780C81FD" w:rsidRDefault="72BCF90B" w14:paraId="20985B36" w14:textId="2CB9D8E8">
      <w:pPr>
        <w:pStyle w:val="Normal"/>
        <w:rPr>
          <w:sz w:val="24"/>
          <w:szCs w:val="24"/>
        </w:rPr>
      </w:pPr>
    </w:p>
    <w:sectPr w:rsidR="72BCF90B">
      <w:headerReference w:type="default" r:id="rId17"/>
      <w:footerReference w:type="default" r:id="rId18"/>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C(" w:author="Candelaria, Gillian (LABOR)" w:date="2024-07-19T15:33:00Z" w:id="0">
    <w:p w:rsidR="27ED5D17" w:rsidRDefault="27ED5D17" w14:paraId="0F75CDA2" w14:textId="754FEF0E">
      <w:r>
        <w:t>Brainstorm Do Now Ideas</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F75CDA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1247B3" w16cex:dateUtc="2024-07-19T1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75CDA2" w16cid:durableId="7D1247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E5507" w:rsidRDefault="00CE5507" w14:paraId="58FD2E4E" w14:textId="77777777">
      <w:pPr>
        <w:spacing w:after="0" w:line="240" w:lineRule="auto"/>
      </w:pPr>
      <w:r>
        <w:separator/>
      </w:r>
    </w:p>
  </w:endnote>
  <w:endnote w:type="continuationSeparator" w:id="0">
    <w:p w:rsidR="00CE5507" w:rsidRDefault="00CE5507" w14:paraId="3494A05F" w14:textId="77777777">
      <w:pPr>
        <w:spacing w:after="0" w:line="240" w:lineRule="auto"/>
      </w:pPr>
      <w:r>
        <w:continuationSeparator/>
      </w:r>
    </w:p>
  </w:endnote>
  <w:endnote w:type="continuationNotice" w:id="1">
    <w:p w:rsidR="00CE5507" w:rsidRDefault="00CE5507" w14:paraId="5BF88D0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aleway">
    <w:charset w:val="00"/>
    <w:family w:val="auto"/>
    <w:pitch w:val="variable"/>
    <w:sig w:usb0="A00002FF" w:usb1="5000205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2BCF90B" w:rsidTr="72BCF90B" w14:paraId="03C23D83" w14:textId="77777777">
      <w:trPr>
        <w:trHeight w:val="300"/>
      </w:trPr>
      <w:tc>
        <w:tcPr>
          <w:tcW w:w="3120" w:type="dxa"/>
        </w:tcPr>
        <w:p w:rsidR="72BCF90B" w:rsidP="72BCF90B" w:rsidRDefault="72BCF90B" w14:paraId="5A03B330" w14:textId="60513A73">
          <w:pPr>
            <w:pStyle w:val="Header"/>
            <w:ind w:left="-115"/>
          </w:pPr>
        </w:p>
      </w:tc>
      <w:tc>
        <w:tcPr>
          <w:tcW w:w="3120" w:type="dxa"/>
        </w:tcPr>
        <w:p w:rsidR="72BCF90B" w:rsidP="72BCF90B" w:rsidRDefault="72BCF90B" w14:paraId="4C07ABC7" w14:textId="55EA54AE">
          <w:pPr>
            <w:pStyle w:val="Header"/>
            <w:jc w:val="center"/>
          </w:pPr>
        </w:p>
      </w:tc>
      <w:tc>
        <w:tcPr>
          <w:tcW w:w="3120" w:type="dxa"/>
        </w:tcPr>
        <w:p w:rsidR="72BCF90B" w:rsidP="72BCF90B" w:rsidRDefault="72BCF90B" w14:paraId="354E0C28" w14:textId="79436B7E">
          <w:pPr>
            <w:pStyle w:val="Header"/>
            <w:ind w:right="-115"/>
            <w:jc w:val="right"/>
          </w:pPr>
        </w:p>
      </w:tc>
    </w:tr>
  </w:tbl>
  <w:p w:rsidR="72BCF90B" w:rsidP="72BCF90B" w:rsidRDefault="72BCF90B" w14:paraId="3AD678C9" w14:textId="59D34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E5507" w:rsidRDefault="00CE5507" w14:paraId="2B3200F7" w14:textId="77777777">
      <w:pPr>
        <w:spacing w:after="0" w:line="240" w:lineRule="auto"/>
      </w:pPr>
      <w:r>
        <w:separator/>
      </w:r>
    </w:p>
  </w:footnote>
  <w:footnote w:type="continuationSeparator" w:id="0">
    <w:p w:rsidR="00CE5507" w:rsidRDefault="00CE5507" w14:paraId="327ED331" w14:textId="77777777">
      <w:pPr>
        <w:spacing w:after="0" w:line="240" w:lineRule="auto"/>
      </w:pPr>
      <w:r>
        <w:continuationSeparator/>
      </w:r>
    </w:p>
  </w:footnote>
  <w:footnote w:type="continuationNotice" w:id="1">
    <w:p w:rsidR="00CE5507" w:rsidRDefault="00CE5507" w14:paraId="2586387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jc w:val="center"/>
      <w:tblLayout w:type="fixed"/>
      <w:tblLook w:val="06A0" w:firstRow="1" w:lastRow="0" w:firstColumn="1" w:lastColumn="0" w:noHBand="1" w:noVBand="1"/>
    </w:tblPr>
    <w:tblGrid>
      <w:gridCol w:w="9420"/>
    </w:tblGrid>
    <w:tr w:rsidR="72BCF90B" w:rsidTr="429D74B1" w14:paraId="0F186AC1" w14:textId="77777777">
      <w:trPr>
        <w:trHeight w:val="300"/>
        <w:jc w:val="center"/>
      </w:trPr>
      <w:tc>
        <w:tcPr>
          <w:tcW w:w="9420" w:type="dxa"/>
          <w:vAlign w:val="center"/>
        </w:tcPr>
        <w:p w:rsidR="72BCF90B" w:rsidP="72BCF90B" w:rsidRDefault="429D74B1" w14:paraId="16443C5C" w14:textId="011003C1">
          <w:pPr>
            <w:pStyle w:val="Header"/>
            <w:ind w:left="-115"/>
            <w:jc w:val="center"/>
          </w:pPr>
          <w:r>
            <w:rPr>
              <w:noProof/>
            </w:rPr>
            <w:drawing>
              <wp:inline distT="0" distB="0" distL="0" distR="0" wp14:anchorId="0A993A07" wp14:editId="34342DDB">
                <wp:extent cx="2321118" cy="564908"/>
                <wp:effectExtent l="0" t="0" r="0" b="0"/>
                <wp:docPr id="1073233783" name="Picture 1073233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321118" cy="564908"/>
                        </a:xfrm>
                        <a:prstGeom prst="rect">
                          <a:avLst/>
                        </a:prstGeom>
                      </pic:spPr>
                    </pic:pic>
                  </a:graphicData>
                </a:graphic>
              </wp:inline>
            </w:drawing>
          </w:r>
        </w:p>
      </w:tc>
    </w:tr>
  </w:tbl>
  <w:p w:rsidR="72BCF90B" w:rsidP="72BCF90B" w:rsidRDefault="72BCF90B" w14:paraId="2469D328" w14:textId="03324C06">
    <w:pPr>
      <w:pStyle w:val="Header"/>
    </w:pPr>
  </w:p>
</w:hdr>
</file>

<file path=word/intelligence2.xml><?xml version="1.0" encoding="utf-8"?>
<int2:intelligence xmlns:int2="http://schemas.microsoft.com/office/intelligence/2020/intelligence">
  <int2:observations>
    <int2:textHash int2:hashCode="h7o7ok0tHjLifK" int2:id="drsn84ZI">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0">
    <w:nsid w:val="525e95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117b0590"/>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7a6337bd"/>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7c806424"/>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1b9f85a4"/>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96ed63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20ab03cb"/>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22392ae1"/>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6b3518c8"/>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53f5a855"/>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7eeabe6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
    <w:nsid w:val="2faf5bfe"/>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
    <w:nsid w:val="acd178c"/>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
    <w:nsid w:val="6cce8947"/>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28df417"/>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4fb251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37956010"/>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62c485b2"/>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1587c040"/>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2b0445e7"/>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7e0fa0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6e1c8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709e1d3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25BF1CF"/>
    <w:multiLevelType w:val="multilevel"/>
    <w:tmpl w:val="A38CB1E2"/>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17E14A4F"/>
    <w:multiLevelType w:val="hybridMultilevel"/>
    <w:tmpl w:val="EF24C53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C72B55B"/>
    <w:multiLevelType w:val="hybridMultilevel"/>
    <w:tmpl w:val="F334B686"/>
    <w:lvl w:ilvl="0" w:tplc="A60E04FC">
      <w:start w:val="1"/>
      <w:numFmt w:val="decimal"/>
      <w:lvlText w:val="%1."/>
      <w:lvlJc w:val="left"/>
      <w:pPr>
        <w:ind w:left="720" w:hanging="360"/>
      </w:pPr>
    </w:lvl>
    <w:lvl w:ilvl="1" w:tplc="8466CB8C">
      <w:start w:val="1"/>
      <w:numFmt w:val="lowerLetter"/>
      <w:lvlText w:val="%2."/>
      <w:lvlJc w:val="left"/>
      <w:pPr>
        <w:ind w:left="1440" w:hanging="360"/>
      </w:pPr>
    </w:lvl>
    <w:lvl w:ilvl="2" w:tplc="51DA984A">
      <w:start w:val="1"/>
      <w:numFmt w:val="lowerRoman"/>
      <w:lvlText w:val="%3."/>
      <w:lvlJc w:val="right"/>
      <w:pPr>
        <w:ind w:left="2160" w:hanging="180"/>
      </w:pPr>
    </w:lvl>
    <w:lvl w:ilvl="3" w:tplc="ECB21BAA">
      <w:start w:val="1"/>
      <w:numFmt w:val="decimal"/>
      <w:lvlText w:val="%4."/>
      <w:lvlJc w:val="left"/>
      <w:pPr>
        <w:ind w:left="2880" w:hanging="360"/>
      </w:pPr>
    </w:lvl>
    <w:lvl w:ilvl="4" w:tplc="D2800E12">
      <w:start w:val="1"/>
      <w:numFmt w:val="lowerLetter"/>
      <w:lvlText w:val="%5."/>
      <w:lvlJc w:val="left"/>
      <w:pPr>
        <w:ind w:left="3600" w:hanging="360"/>
      </w:pPr>
    </w:lvl>
    <w:lvl w:ilvl="5" w:tplc="21E226DC">
      <w:start w:val="1"/>
      <w:numFmt w:val="lowerRoman"/>
      <w:lvlText w:val="%6."/>
      <w:lvlJc w:val="right"/>
      <w:pPr>
        <w:ind w:left="4320" w:hanging="180"/>
      </w:pPr>
    </w:lvl>
    <w:lvl w:ilvl="6" w:tplc="1B8ACBC4">
      <w:start w:val="1"/>
      <w:numFmt w:val="decimal"/>
      <w:lvlText w:val="%7."/>
      <w:lvlJc w:val="left"/>
      <w:pPr>
        <w:ind w:left="5040" w:hanging="360"/>
      </w:pPr>
    </w:lvl>
    <w:lvl w:ilvl="7" w:tplc="BF62A50C">
      <w:start w:val="1"/>
      <w:numFmt w:val="lowerLetter"/>
      <w:lvlText w:val="%8."/>
      <w:lvlJc w:val="left"/>
      <w:pPr>
        <w:ind w:left="5760" w:hanging="360"/>
      </w:pPr>
    </w:lvl>
    <w:lvl w:ilvl="8" w:tplc="305A3DE8">
      <w:start w:val="1"/>
      <w:numFmt w:val="lowerRoman"/>
      <w:lvlText w:val="%9."/>
      <w:lvlJc w:val="right"/>
      <w:pPr>
        <w:ind w:left="6480" w:hanging="180"/>
      </w:pPr>
    </w:lvl>
  </w:abstractNum>
  <w:abstractNum w:abstractNumId="3" w15:restartNumberingAfterBreak="0">
    <w:nsid w:val="2637A982"/>
    <w:multiLevelType w:val="hybridMultilevel"/>
    <w:tmpl w:val="7A22DF1E"/>
    <w:lvl w:ilvl="0" w:tplc="25300482">
      <w:start w:val="1"/>
      <w:numFmt w:val="bullet"/>
      <w:lvlText w:val=""/>
      <w:lvlJc w:val="left"/>
      <w:pPr>
        <w:ind w:left="720" w:hanging="360"/>
      </w:pPr>
      <w:rPr>
        <w:rFonts w:hint="default" w:ascii="Symbol" w:hAnsi="Symbol"/>
      </w:rPr>
    </w:lvl>
    <w:lvl w:ilvl="1" w:tplc="6792A646">
      <w:start w:val="1"/>
      <w:numFmt w:val="bullet"/>
      <w:lvlText w:val="o"/>
      <w:lvlJc w:val="left"/>
      <w:pPr>
        <w:ind w:left="1440" w:hanging="360"/>
      </w:pPr>
      <w:rPr>
        <w:rFonts w:hint="default" w:ascii="Courier New" w:hAnsi="Courier New"/>
      </w:rPr>
    </w:lvl>
    <w:lvl w:ilvl="2" w:tplc="4B3C8B2A">
      <w:start w:val="1"/>
      <w:numFmt w:val="bullet"/>
      <w:lvlText w:val=""/>
      <w:lvlJc w:val="left"/>
      <w:pPr>
        <w:ind w:left="2160" w:hanging="360"/>
      </w:pPr>
      <w:rPr>
        <w:rFonts w:hint="default" w:ascii="Wingdings" w:hAnsi="Wingdings"/>
      </w:rPr>
    </w:lvl>
    <w:lvl w:ilvl="3" w:tplc="6254CD9A">
      <w:start w:val="1"/>
      <w:numFmt w:val="bullet"/>
      <w:lvlText w:val=""/>
      <w:lvlJc w:val="left"/>
      <w:pPr>
        <w:ind w:left="2880" w:hanging="360"/>
      </w:pPr>
      <w:rPr>
        <w:rFonts w:hint="default" w:ascii="Symbol" w:hAnsi="Symbol"/>
      </w:rPr>
    </w:lvl>
    <w:lvl w:ilvl="4" w:tplc="27EAB708">
      <w:start w:val="1"/>
      <w:numFmt w:val="bullet"/>
      <w:lvlText w:val="o"/>
      <w:lvlJc w:val="left"/>
      <w:pPr>
        <w:ind w:left="3600" w:hanging="360"/>
      </w:pPr>
      <w:rPr>
        <w:rFonts w:hint="default" w:ascii="Courier New" w:hAnsi="Courier New"/>
      </w:rPr>
    </w:lvl>
    <w:lvl w:ilvl="5" w:tplc="56125BAC">
      <w:start w:val="1"/>
      <w:numFmt w:val="bullet"/>
      <w:lvlText w:val=""/>
      <w:lvlJc w:val="left"/>
      <w:pPr>
        <w:ind w:left="4320" w:hanging="360"/>
      </w:pPr>
      <w:rPr>
        <w:rFonts w:hint="default" w:ascii="Wingdings" w:hAnsi="Wingdings"/>
      </w:rPr>
    </w:lvl>
    <w:lvl w:ilvl="6" w:tplc="295E7EDC">
      <w:start w:val="1"/>
      <w:numFmt w:val="bullet"/>
      <w:lvlText w:val=""/>
      <w:lvlJc w:val="left"/>
      <w:pPr>
        <w:ind w:left="5040" w:hanging="360"/>
      </w:pPr>
      <w:rPr>
        <w:rFonts w:hint="default" w:ascii="Symbol" w:hAnsi="Symbol"/>
      </w:rPr>
    </w:lvl>
    <w:lvl w:ilvl="7" w:tplc="23CEE8BC">
      <w:start w:val="1"/>
      <w:numFmt w:val="bullet"/>
      <w:lvlText w:val="o"/>
      <w:lvlJc w:val="left"/>
      <w:pPr>
        <w:ind w:left="5760" w:hanging="360"/>
      </w:pPr>
      <w:rPr>
        <w:rFonts w:hint="default" w:ascii="Courier New" w:hAnsi="Courier New"/>
      </w:rPr>
    </w:lvl>
    <w:lvl w:ilvl="8" w:tplc="32C417A4">
      <w:start w:val="1"/>
      <w:numFmt w:val="bullet"/>
      <w:lvlText w:val=""/>
      <w:lvlJc w:val="left"/>
      <w:pPr>
        <w:ind w:left="6480" w:hanging="360"/>
      </w:pPr>
      <w:rPr>
        <w:rFonts w:hint="default" w:ascii="Wingdings" w:hAnsi="Wingdings"/>
      </w:rPr>
    </w:lvl>
  </w:abstractNum>
  <w:abstractNum w:abstractNumId="4" w15:restartNumberingAfterBreak="0">
    <w:nsid w:val="4721BB6F"/>
    <w:multiLevelType w:val="hybridMultilevel"/>
    <w:tmpl w:val="5388F03C"/>
    <w:lvl w:ilvl="0" w:tplc="CDACCDAA">
      <w:start w:val="1"/>
      <w:numFmt w:val="decimal"/>
      <w:lvlText w:val="%1."/>
      <w:lvlJc w:val="left"/>
      <w:pPr>
        <w:ind w:left="720" w:hanging="360"/>
      </w:pPr>
    </w:lvl>
    <w:lvl w:ilvl="1" w:tplc="92D0AD7E">
      <w:start w:val="1"/>
      <w:numFmt w:val="lowerLetter"/>
      <w:lvlText w:val="%2."/>
      <w:lvlJc w:val="left"/>
      <w:pPr>
        <w:ind w:left="1440" w:hanging="360"/>
      </w:pPr>
    </w:lvl>
    <w:lvl w:ilvl="2" w:tplc="55421752">
      <w:start w:val="1"/>
      <w:numFmt w:val="lowerRoman"/>
      <w:lvlText w:val="%3."/>
      <w:lvlJc w:val="right"/>
      <w:pPr>
        <w:ind w:left="2160" w:hanging="180"/>
      </w:pPr>
    </w:lvl>
    <w:lvl w:ilvl="3" w:tplc="04381E90">
      <w:start w:val="1"/>
      <w:numFmt w:val="decimal"/>
      <w:lvlText w:val="%4."/>
      <w:lvlJc w:val="left"/>
      <w:pPr>
        <w:ind w:left="2880" w:hanging="360"/>
      </w:pPr>
    </w:lvl>
    <w:lvl w:ilvl="4" w:tplc="CC08D2BC">
      <w:start w:val="1"/>
      <w:numFmt w:val="lowerLetter"/>
      <w:lvlText w:val="%5."/>
      <w:lvlJc w:val="left"/>
      <w:pPr>
        <w:ind w:left="3600" w:hanging="360"/>
      </w:pPr>
    </w:lvl>
    <w:lvl w:ilvl="5" w:tplc="F42E1A8A">
      <w:start w:val="1"/>
      <w:numFmt w:val="lowerRoman"/>
      <w:lvlText w:val="%6."/>
      <w:lvlJc w:val="right"/>
      <w:pPr>
        <w:ind w:left="4320" w:hanging="180"/>
      </w:pPr>
    </w:lvl>
    <w:lvl w:ilvl="6" w:tplc="716CBC60">
      <w:start w:val="1"/>
      <w:numFmt w:val="decimal"/>
      <w:lvlText w:val="%7."/>
      <w:lvlJc w:val="left"/>
      <w:pPr>
        <w:ind w:left="5040" w:hanging="360"/>
      </w:pPr>
    </w:lvl>
    <w:lvl w:ilvl="7" w:tplc="56CAD9B2">
      <w:start w:val="1"/>
      <w:numFmt w:val="lowerLetter"/>
      <w:lvlText w:val="%8."/>
      <w:lvlJc w:val="left"/>
      <w:pPr>
        <w:ind w:left="5760" w:hanging="360"/>
      </w:pPr>
    </w:lvl>
    <w:lvl w:ilvl="8" w:tplc="1E725026">
      <w:start w:val="1"/>
      <w:numFmt w:val="lowerRoman"/>
      <w:lvlText w:val="%9."/>
      <w:lvlJc w:val="right"/>
      <w:pPr>
        <w:ind w:left="6480" w:hanging="180"/>
      </w:pPr>
    </w:lvl>
  </w:abstractNum>
  <w:abstractNum w:abstractNumId="5" w15:restartNumberingAfterBreak="0">
    <w:nsid w:val="51D8BB63"/>
    <w:multiLevelType w:val="hybridMultilevel"/>
    <w:tmpl w:val="FFFFFFFF"/>
    <w:lvl w:ilvl="0" w:tplc="D436B60C">
      <w:start w:val="1"/>
      <w:numFmt w:val="bullet"/>
      <w:lvlText w:val=""/>
      <w:lvlJc w:val="left"/>
      <w:pPr>
        <w:ind w:left="720" w:hanging="360"/>
      </w:pPr>
      <w:rPr>
        <w:rFonts w:hint="default" w:ascii="Symbol" w:hAnsi="Symbol"/>
      </w:rPr>
    </w:lvl>
    <w:lvl w:ilvl="1" w:tplc="982C4E0C">
      <w:start w:val="1"/>
      <w:numFmt w:val="bullet"/>
      <w:lvlText w:val="o"/>
      <w:lvlJc w:val="left"/>
      <w:pPr>
        <w:ind w:left="1440" w:hanging="360"/>
      </w:pPr>
      <w:rPr>
        <w:rFonts w:hint="default" w:ascii="Courier New" w:hAnsi="Courier New"/>
      </w:rPr>
    </w:lvl>
    <w:lvl w:ilvl="2" w:tplc="7A6E3A36">
      <w:start w:val="1"/>
      <w:numFmt w:val="bullet"/>
      <w:lvlText w:val=""/>
      <w:lvlJc w:val="left"/>
      <w:pPr>
        <w:ind w:left="2160" w:hanging="360"/>
      </w:pPr>
      <w:rPr>
        <w:rFonts w:hint="default" w:ascii="Wingdings" w:hAnsi="Wingdings"/>
      </w:rPr>
    </w:lvl>
    <w:lvl w:ilvl="3" w:tplc="7DCC6F8E">
      <w:start w:val="1"/>
      <w:numFmt w:val="bullet"/>
      <w:lvlText w:val=""/>
      <w:lvlJc w:val="left"/>
      <w:pPr>
        <w:ind w:left="2880" w:hanging="360"/>
      </w:pPr>
      <w:rPr>
        <w:rFonts w:hint="default" w:ascii="Symbol" w:hAnsi="Symbol"/>
      </w:rPr>
    </w:lvl>
    <w:lvl w:ilvl="4" w:tplc="F74CDEEA">
      <w:start w:val="1"/>
      <w:numFmt w:val="bullet"/>
      <w:lvlText w:val="o"/>
      <w:lvlJc w:val="left"/>
      <w:pPr>
        <w:ind w:left="3600" w:hanging="360"/>
      </w:pPr>
      <w:rPr>
        <w:rFonts w:hint="default" w:ascii="Courier New" w:hAnsi="Courier New"/>
      </w:rPr>
    </w:lvl>
    <w:lvl w:ilvl="5" w:tplc="7420700A">
      <w:start w:val="1"/>
      <w:numFmt w:val="bullet"/>
      <w:lvlText w:val=""/>
      <w:lvlJc w:val="left"/>
      <w:pPr>
        <w:ind w:left="4320" w:hanging="360"/>
      </w:pPr>
      <w:rPr>
        <w:rFonts w:hint="default" w:ascii="Wingdings" w:hAnsi="Wingdings"/>
      </w:rPr>
    </w:lvl>
    <w:lvl w:ilvl="6" w:tplc="B58A10A4">
      <w:start w:val="1"/>
      <w:numFmt w:val="bullet"/>
      <w:lvlText w:val=""/>
      <w:lvlJc w:val="left"/>
      <w:pPr>
        <w:ind w:left="5040" w:hanging="360"/>
      </w:pPr>
      <w:rPr>
        <w:rFonts w:hint="default" w:ascii="Symbol" w:hAnsi="Symbol"/>
      </w:rPr>
    </w:lvl>
    <w:lvl w:ilvl="7" w:tplc="E8A6EC88">
      <w:start w:val="1"/>
      <w:numFmt w:val="bullet"/>
      <w:lvlText w:val="o"/>
      <w:lvlJc w:val="left"/>
      <w:pPr>
        <w:ind w:left="5760" w:hanging="360"/>
      </w:pPr>
      <w:rPr>
        <w:rFonts w:hint="default" w:ascii="Courier New" w:hAnsi="Courier New"/>
      </w:rPr>
    </w:lvl>
    <w:lvl w:ilvl="8" w:tplc="D462427A">
      <w:start w:val="1"/>
      <w:numFmt w:val="bullet"/>
      <w:lvlText w:val=""/>
      <w:lvlJc w:val="left"/>
      <w:pPr>
        <w:ind w:left="6480" w:hanging="360"/>
      </w:pPr>
      <w:rPr>
        <w:rFonts w:hint="default" w:ascii="Wingdings" w:hAnsi="Wingdings"/>
      </w:rPr>
    </w:lvl>
  </w:abstractNum>
  <w:abstractNum w:abstractNumId="6" w15:restartNumberingAfterBreak="0">
    <w:nsid w:val="5EE44278"/>
    <w:multiLevelType w:val="multilevel"/>
    <w:tmpl w:val="4D040DF0"/>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6E0A73A9"/>
    <w:multiLevelType w:val="multilevel"/>
    <w:tmpl w:val="CF60500C"/>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1" w16cid:durableId="974334161">
    <w:abstractNumId w:val="4"/>
  </w:num>
  <w:num w:numId="2" w16cid:durableId="544830874">
    <w:abstractNumId w:val="2"/>
  </w:num>
  <w:num w:numId="3" w16cid:durableId="1638337177">
    <w:abstractNumId w:val="3"/>
  </w:num>
  <w:num w:numId="4" w16cid:durableId="1448232071">
    <w:abstractNumId w:val="6"/>
  </w:num>
  <w:num w:numId="5" w16cid:durableId="1509179810">
    <w:abstractNumId w:val="7"/>
  </w:num>
  <w:num w:numId="6" w16cid:durableId="1374384156">
    <w:abstractNumId w:val="0"/>
  </w:num>
  <w:num w:numId="7" w16cid:durableId="590116211">
    <w:abstractNumId w:val="5"/>
  </w:num>
  <w:num w:numId="8" w16cid:durableId="138178448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ndelaria, Gillian (LABOR)">
    <w15:presenceInfo w15:providerId="AD" w15:userId="S::gillian.candelaria@labor.ny.gov::2ac2e5c0-8cd4-4a6d-9841-2074ca65de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54C944"/>
    <w:rsid w:val="000404C7"/>
    <w:rsid w:val="0004686E"/>
    <w:rsid w:val="0006EDEB"/>
    <w:rsid w:val="00110ED1"/>
    <w:rsid w:val="0011274E"/>
    <w:rsid w:val="001C3843"/>
    <w:rsid w:val="0023792E"/>
    <w:rsid w:val="002F0383"/>
    <w:rsid w:val="00300D0A"/>
    <w:rsid w:val="00302EE1"/>
    <w:rsid w:val="0032133E"/>
    <w:rsid w:val="00327691"/>
    <w:rsid w:val="00486E4E"/>
    <w:rsid w:val="00490DD6"/>
    <w:rsid w:val="004D0F8E"/>
    <w:rsid w:val="00511065"/>
    <w:rsid w:val="00544A54"/>
    <w:rsid w:val="00574A27"/>
    <w:rsid w:val="005C7F61"/>
    <w:rsid w:val="005E083E"/>
    <w:rsid w:val="00623EAB"/>
    <w:rsid w:val="006B4079"/>
    <w:rsid w:val="006B4633"/>
    <w:rsid w:val="006C1CAA"/>
    <w:rsid w:val="006E2C2B"/>
    <w:rsid w:val="007825E5"/>
    <w:rsid w:val="007C3248"/>
    <w:rsid w:val="007E098F"/>
    <w:rsid w:val="007E0F0B"/>
    <w:rsid w:val="00817FEB"/>
    <w:rsid w:val="00830515"/>
    <w:rsid w:val="00837189"/>
    <w:rsid w:val="00846F6B"/>
    <w:rsid w:val="008D3C4E"/>
    <w:rsid w:val="008E4894"/>
    <w:rsid w:val="0092603A"/>
    <w:rsid w:val="00A235A9"/>
    <w:rsid w:val="00AF0673"/>
    <w:rsid w:val="00B2459E"/>
    <w:rsid w:val="00B43A68"/>
    <w:rsid w:val="00B74755"/>
    <w:rsid w:val="00BA4C23"/>
    <w:rsid w:val="00C60856"/>
    <w:rsid w:val="00CE5507"/>
    <w:rsid w:val="00DA4AB2"/>
    <w:rsid w:val="00E02583"/>
    <w:rsid w:val="00E11C71"/>
    <w:rsid w:val="00ED0F86"/>
    <w:rsid w:val="00ED3F1F"/>
    <w:rsid w:val="00EE3236"/>
    <w:rsid w:val="0457E758"/>
    <w:rsid w:val="07756F7F"/>
    <w:rsid w:val="0850370B"/>
    <w:rsid w:val="0964D39D"/>
    <w:rsid w:val="0A2A92EA"/>
    <w:rsid w:val="0B582F6F"/>
    <w:rsid w:val="0C7B8477"/>
    <w:rsid w:val="0E6C7623"/>
    <w:rsid w:val="0F06E6D5"/>
    <w:rsid w:val="0F372198"/>
    <w:rsid w:val="0F54892B"/>
    <w:rsid w:val="109488B7"/>
    <w:rsid w:val="10BAF5CC"/>
    <w:rsid w:val="122E1F06"/>
    <w:rsid w:val="13EC2879"/>
    <w:rsid w:val="1454C944"/>
    <w:rsid w:val="15B1A598"/>
    <w:rsid w:val="1641B2CA"/>
    <w:rsid w:val="1641B2CA"/>
    <w:rsid w:val="170A37C9"/>
    <w:rsid w:val="176103F1"/>
    <w:rsid w:val="1968056A"/>
    <w:rsid w:val="19C27B55"/>
    <w:rsid w:val="1AA67C2B"/>
    <w:rsid w:val="1AB270C1"/>
    <w:rsid w:val="1BD280C5"/>
    <w:rsid w:val="1C8704ED"/>
    <w:rsid w:val="1F2D42F3"/>
    <w:rsid w:val="200D32FF"/>
    <w:rsid w:val="2108A989"/>
    <w:rsid w:val="218782E7"/>
    <w:rsid w:val="23D38E18"/>
    <w:rsid w:val="24FA27FD"/>
    <w:rsid w:val="259288A0"/>
    <w:rsid w:val="25ECCF9F"/>
    <w:rsid w:val="27ED5D17"/>
    <w:rsid w:val="281822FB"/>
    <w:rsid w:val="288A764A"/>
    <w:rsid w:val="2AF2B874"/>
    <w:rsid w:val="2C9ABAB1"/>
    <w:rsid w:val="2CB5A29B"/>
    <w:rsid w:val="2E2B7ECB"/>
    <w:rsid w:val="3170B972"/>
    <w:rsid w:val="31AC7836"/>
    <w:rsid w:val="32B8A794"/>
    <w:rsid w:val="331B43F4"/>
    <w:rsid w:val="33FC0B64"/>
    <w:rsid w:val="345BBE35"/>
    <w:rsid w:val="353AD3F9"/>
    <w:rsid w:val="36027093"/>
    <w:rsid w:val="3608267F"/>
    <w:rsid w:val="360C869C"/>
    <w:rsid w:val="3891B343"/>
    <w:rsid w:val="39A3CC56"/>
    <w:rsid w:val="39FF63E5"/>
    <w:rsid w:val="3AC35C42"/>
    <w:rsid w:val="3BE3E566"/>
    <w:rsid w:val="3D11B23F"/>
    <w:rsid w:val="3DD61CFD"/>
    <w:rsid w:val="3E881C77"/>
    <w:rsid w:val="3E8CDC67"/>
    <w:rsid w:val="3EEDB5F9"/>
    <w:rsid w:val="3FD6A05F"/>
    <w:rsid w:val="4033B7FA"/>
    <w:rsid w:val="40378048"/>
    <w:rsid w:val="40A59EBE"/>
    <w:rsid w:val="40E3B0EB"/>
    <w:rsid w:val="40F0FAAC"/>
    <w:rsid w:val="429D74B1"/>
    <w:rsid w:val="438070C8"/>
    <w:rsid w:val="4435DB99"/>
    <w:rsid w:val="448E7A23"/>
    <w:rsid w:val="44ECEFAB"/>
    <w:rsid w:val="4599D30B"/>
    <w:rsid w:val="4718BBD7"/>
    <w:rsid w:val="47B6A963"/>
    <w:rsid w:val="48F4199C"/>
    <w:rsid w:val="4986D68B"/>
    <w:rsid w:val="4A82840D"/>
    <w:rsid w:val="4AC087D3"/>
    <w:rsid w:val="4B7E6FAC"/>
    <w:rsid w:val="4B86B989"/>
    <w:rsid w:val="4D607DB7"/>
    <w:rsid w:val="4FB9924E"/>
    <w:rsid w:val="5072D59F"/>
    <w:rsid w:val="51673713"/>
    <w:rsid w:val="549C7831"/>
    <w:rsid w:val="5551D084"/>
    <w:rsid w:val="55D87484"/>
    <w:rsid w:val="58993524"/>
    <w:rsid w:val="58DD55FD"/>
    <w:rsid w:val="5B53E302"/>
    <w:rsid w:val="5C889B31"/>
    <w:rsid w:val="5CC29067"/>
    <w:rsid w:val="5CF6DEC3"/>
    <w:rsid w:val="5CF7B6A7"/>
    <w:rsid w:val="5E8F4CFC"/>
    <w:rsid w:val="61506AEE"/>
    <w:rsid w:val="628B331E"/>
    <w:rsid w:val="63D89DBC"/>
    <w:rsid w:val="6473211F"/>
    <w:rsid w:val="64910A95"/>
    <w:rsid w:val="65015891"/>
    <w:rsid w:val="67907EF6"/>
    <w:rsid w:val="6820AF47"/>
    <w:rsid w:val="69347F75"/>
    <w:rsid w:val="6AC263EC"/>
    <w:rsid w:val="6B026BC7"/>
    <w:rsid w:val="6BB9F43E"/>
    <w:rsid w:val="6C780349"/>
    <w:rsid w:val="6D6790F2"/>
    <w:rsid w:val="6D8662DC"/>
    <w:rsid w:val="6E78A60E"/>
    <w:rsid w:val="6F5B1118"/>
    <w:rsid w:val="70BE4129"/>
    <w:rsid w:val="70FA841C"/>
    <w:rsid w:val="71C587F4"/>
    <w:rsid w:val="7297A615"/>
    <w:rsid w:val="72BCF90B"/>
    <w:rsid w:val="72E05170"/>
    <w:rsid w:val="736F8E3A"/>
    <w:rsid w:val="73A1F7A9"/>
    <w:rsid w:val="746EDEFC"/>
    <w:rsid w:val="74BE3D9F"/>
    <w:rsid w:val="74C5EDA0"/>
    <w:rsid w:val="7689D4EB"/>
    <w:rsid w:val="76C3BAE6"/>
    <w:rsid w:val="776B58F6"/>
    <w:rsid w:val="780C81FD"/>
    <w:rsid w:val="789836AC"/>
    <w:rsid w:val="79536DDD"/>
    <w:rsid w:val="796519B9"/>
    <w:rsid w:val="79EE57D8"/>
    <w:rsid w:val="7BADA90D"/>
    <w:rsid w:val="7ED4C5E9"/>
    <w:rsid w:val="7F7E25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F0E5A793-ADE5-4C9B-B43E-DC03CD18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E11C71"/>
    <w:rPr>
      <w:color w:val="0563C1" w:themeColor="hyperlink"/>
      <w:u w:val="single"/>
    </w:rPr>
  </w:style>
  <w:style w:type="character" w:styleId="UnresolvedMention">
    <w:name w:val="Unresolved Mention"/>
    <w:basedOn w:val="DefaultParagraphFont"/>
    <w:uiPriority w:val="99"/>
    <w:semiHidden/>
    <w:unhideWhenUsed/>
    <w:rsid w:val="00E11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omments" Target="comments.xm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microsoft.com/office/2018/08/relationships/commentsExtensible" Target="commentsExtensible.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6/09/relationships/commentsIds" Target="commentsIds.xm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commentsExtended" Target="commentsExtended.xml" Id="rId14" /><Relationship Type="http://schemas.openxmlformats.org/officeDocument/2006/relationships/hyperlink" Target="https://docs.google.com/presentation/d/1faFCRz6-dkk8T4n5ZsfPtlCf58tz1yvp/copy?usp=sharing&amp;ouid=114746035388339126964&amp;rtpof=true&amp;sd=true" TargetMode="External" Id="R1114b893b3d7453c" /><Relationship Type="http://schemas.openxmlformats.org/officeDocument/2006/relationships/hyperlink" Target="https://www.humanmetrics.com/personality" TargetMode="External" Id="Rf261878876bc40fb" /><Relationship Type="http://schemas.openxmlformats.org/officeDocument/2006/relationships/hyperlink" Target="https://docs.google.com/presentation/d/1faFCRz6-dkk8T4n5ZsfPtlCf58tz1yvp/copy?usp=sharing&amp;ouid=114746035388339126964&amp;rtpof=true&amp;sd=true" TargetMode="External" Id="R1f364d2ef9744875" /><Relationship Type="http://schemas.openxmlformats.org/officeDocument/2006/relationships/hyperlink" Target="https://docs.google.com/presentation/d/1g7swpxp_W_ViWi-WH_qpU4Iv6fVokOF2/copy?usp=sharing&amp;ouid=114746035388339126964&amp;rtpof=true&amp;sd=true" TargetMode="External" Id="Rcd17f2052a60412e" /><Relationship Type="http://schemas.openxmlformats.org/officeDocument/2006/relationships/hyperlink" Target="https://docs.google.com/presentation/d/1Omb0zCFwuIRGktz1kuV5E9vKw5EzToJp/copy?usp=sharing&amp;ouid=114746035388339126964&amp;rtpof=true&amp;sd=true" TargetMode="External" Id="Recd44c52ec1e4126" /><Relationship Type="http://schemas.openxmlformats.org/officeDocument/2006/relationships/hyperlink" Target="https://docs.google.com/presentation/d/1ZFJC9ExLyJQTXW06uK8UhKe0eXcqKmaO/copy?usp=sharing&amp;ouid=114746035388339126964&amp;rtpof=true&amp;sd=true" TargetMode="External" Id="Rb21f47158e48424d" /><Relationship Type="http://schemas.microsoft.com/office/2020/10/relationships/intelligence" Target="intelligence2.xml" Id="R2c55794ebf44466f"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FADA1F-4757-41A3-9527-E3AB8411E6E2}">
  <ds:schemaRefs>
    <ds:schemaRef ds:uri="http://schemas.microsoft.com/office/2006/metadata/properties"/>
    <ds:schemaRef ds:uri="http://schemas.microsoft.com/office/infopath/2007/PartnerControls"/>
    <ds:schemaRef ds:uri="b108b31e-acdd-45f1-997a-68a0556f30f4"/>
    <ds:schemaRef ds:uri="3108dbb9-caae-4c0d-9133-6a25b88eb72e"/>
  </ds:schemaRefs>
</ds:datastoreItem>
</file>

<file path=customXml/itemProps2.xml><?xml version="1.0" encoding="utf-8"?>
<ds:datastoreItem xmlns:ds="http://schemas.openxmlformats.org/officeDocument/2006/customXml" ds:itemID="{FA9BEF20-66C0-4042-A593-EFD89902638B}">
  <ds:schemaRefs>
    <ds:schemaRef ds:uri="http://schemas.microsoft.com/sharepoint/v3/contenttype/forms"/>
  </ds:schemaRefs>
</ds:datastoreItem>
</file>

<file path=customXml/itemProps3.xml><?xml version="1.0" encoding="utf-8"?>
<ds:datastoreItem xmlns:ds="http://schemas.openxmlformats.org/officeDocument/2006/customXml" ds:itemID="{3DCB49B3-0AE2-49D4-8F62-02993E959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8b31e-acdd-45f1-997a-68a0556f30f4"/>
    <ds:schemaRef ds:uri="3108dbb9-caae-4c0d-9133-6a25b88eb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DeRouville, Erin R (LABOR)</dc:creator>
  <keywords/>
  <dc:description/>
  <lastModifiedBy>DeRouville, Erin R (LABOR)</lastModifiedBy>
  <revision>25</revision>
  <dcterms:created xsi:type="dcterms:W3CDTF">2024-05-21T14:54:00.0000000Z</dcterms:created>
  <dcterms:modified xsi:type="dcterms:W3CDTF">2024-08-29T16:31:03.2756054Z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