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AB6B" w14:textId="77777777" w:rsidR="007E330D" w:rsidRPr="007E330D" w:rsidRDefault="007E330D" w:rsidP="007E330D">
      <w:pPr>
        <w:spacing w:after="0" w:line="240" w:lineRule="auto"/>
        <w:rPr>
          <w:rFonts w:ascii="Arial" w:hAnsi="Arial" w:cs="Arial"/>
        </w:rPr>
      </w:pPr>
    </w:p>
    <w:p w14:paraId="6EA48072" w14:textId="522F25B4" w:rsidR="000B5C12" w:rsidRPr="000B5C12" w:rsidRDefault="000B5C12" w:rsidP="000B5C12">
      <w:pPr>
        <w:spacing w:after="0" w:line="240" w:lineRule="auto"/>
        <w:rPr>
          <w:rFonts w:ascii="Arial" w:hAnsi="Arial" w:cs="Arial"/>
          <w:b/>
          <w:bCs/>
        </w:rPr>
      </w:pPr>
      <w:r w:rsidRPr="000B5C12">
        <w:rPr>
          <w:rFonts w:ascii="Arial" w:hAnsi="Arial" w:cs="Arial"/>
        </w:rPr>
        <w:t>Draft minutes of the NYS E</w:t>
      </w:r>
      <w:r w:rsidR="007D1704">
        <w:rPr>
          <w:rFonts w:ascii="Arial" w:hAnsi="Arial" w:cs="Arial"/>
        </w:rPr>
        <w:t>levator</w:t>
      </w:r>
      <w:r w:rsidRPr="000B5C12">
        <w:rPr>
          <w:rFonts w:ascii="Arial" w:hAnsi="Arial" w:cs="Arial"/>
        </w:rPr>
        <w:t xml:space="preserve"> S</w:t>
      </w:r>
      <w:r w:rsidR="007D1704">
        <w:rPr>
          <w:rFonts w:ascii="Arial" w:hAnsi="Arial" w:cs="Arial"/>
        </w:rPr>
        <w:t>afety</w:t>
      </w:r>
      <w:r w:rsidRPr="000B5C12">
        <w:rPr>
          <w:rFonts w:ascii="Arial" w:hAnsi="Arial" w:cs="Arial"/>
        </w:rPr>
        <w:t xml:space="preserve"> </w:t>
      </w:r>
      <w:r w:rsidR="007D1704">
        <w:rPr>
          <w:rFonts w:ascii="Arial" w:hAnsi="Arial" w:cs="Arial"/>
        </w:rPr>
        <w:t>and</w:t>
      </w:r>
      <w:r w:rsidRPr="000B5C12">
        <w:rPr>
          <w:rFonts w:ascii="Arial" w:hAnsi="Arial" w:cs="Arial"/>
        </w:rPr>
        <w:t xml:space="preserve"> S</w:t>
      </w:r>
      <w:r w:rsidR="007D1704">
        <w:rPr>
          <w:rFonts w:ascii="Arial" w:hAnsi="Arial" w:cs="Arial"/>
        </w:rPr>
        <w:t>tandards</w:t>
      </w:r>
      <w:r w:rsidRPr="000B5C12">
        <w:rPr>
          <w:rFonts w:ascii="Arial" w:hAnsi="Arial" w:cs="Arial"/>
        </w:rPr>
        <w:t xml:space="preserve"> A</w:t>
      </w:r>
      <w:r w:rsidR="007D1704">
        <w:rPr>
          <w:rFonts w:ascii="Arial" w:hAnsi="Arial" w:cs="Arial"/>
        </w:rPr>
        <w:t>dvisory</w:t>
      </w:r>
      <w:r w:rsidRPr="000B5C12">
        <w:rPr>
          <w:rFonts w:ascii="Arial" w:hAnsi="Arial" w:cs="Arial"/>
        </w:rPr>
        <w:t xml:space="preserve"> B</w:t>
      </w:r>
      <w:r w:rsidR="007D1704">
        <w:rPr>
          <w:rFonts w:ascii="Arial" w:hAnsi="Arial" w:cs="Arial"/>
        </w:rPr>
        <w:t>oard</w:t>
      </w:r>
    </w:p>
    <w:p w14:paraId="3B3EE5CA" w14:textId="25569769" w:rsidR="000B5C12" w:rsidRPr="000B5C12" w:rsidRDefault="000B5C12" w:rsidP="000B5C12">
      <w:pPr>
        <w:spacing w:after="0" w:line="240" w:lineRule="auto"/>
        <w:rPr>
          <w:rFonts w:ascii="Arial" w:hAnsi="Arial" w:cs="Arial"/>
        </w:rPr>
      </w:pPr>
      <w:r w:rsidRPr="000B5C12">
        <w:rPr>
          <w:rFonts w:ascii="Arial" w:hAnsi="Arial" w:cs="Arial"/>
        </w:rPr>
        <w:t xml:space="preserve">meeting on </w:t>
      </w:r>
      <w:r>
        <w:rPr>
          <w:rFonts w:ascii="Arial" w:hAnsi="Arial" w:cs="Arial"/>
        </w:rPr>
        <w:t>Tuesday</w:t>
      </w:r>
      <w:r w:rsidRPr="000B5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January</w:t>
      </w:r>
      <w:r w:rsidRPr="000B5C12">
        <w:rPr>
          <w:rFonts w:ascii="Arial" w:hAnsi="Arial" w:cs="Arial"/>
        </w:rPr>
        <w:t xml:space="preserve"> </w:t>
      </w:r>
      <w:r w:rsidR="00486234">
        <w:rPr>
          <w:rFonts w:ascii="Arial" w:hAnsi="Arial" w:cs="Arial"/>
        </w:rPr>
        <w:t>23</w:t>
      </w:r>
      <w:r w:rsidRPr="000B5C12">
        <w:rPr>
          <w:rFonts w:ascii="Arial" w:hAnsi="Arial" w:cs="Arial"/>
        </w:rPr>
        <w:t>, 202</w:t>
      </w:r>
      <w:r w:rsidR="00486234">
        <w:rPr>
          <w:rFonts w:ascii="Arial" w:hAnsi="Arial" w:cs="Arial"/>
        </w:rPr>
        <w:t>4</w:t>
      </w:r>
      <w:r w:rsidRPr="000B5C12">
        <w:rPr>
          <w:rFonts w:ascii="Arial" w:hAnsi="Arial" w:cs="Arial"/>
        </w:rPr>
        <w:t>, commencing at 1</w:t>
      </w:r>
      <w:r w:rsidR="00486234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486234">
        <w:rPr>
          <w:rFonts w:ascii="Arial" w:hAnsi="Arial" w:cs="Arial"/>
        </w:rPr>
        <w:t>01</w:t>
      </w:r>
      <w:r w:rsidRPr="000B5C12">
        <w:rPr>
          <w:rFonts w:ascii="Arial" w:hAnsi="Arial" w:cs="Arial"/>
        </w:rPr>
        <w:t xml:space="preserve"> a.m. and held by videoconference at:</w:t>
      </w:r>
    </w:p>
    <w:p w14:paraId="348DE1C2" w14:textId="77777777" w:rsidR="000B5C12" w:rsidRPr="000B5C12" w:rsidRDefault="000B5C12" w:rsidP="000B5C12">
      <w:pPr>
        <w:pStyle w:val="ListParagraph"/>
        <w:numPr>
          <w:ilvl w:val="0"/>
          <w:numId w:val="1"/>
        </w:numPr>
        <w:rPr>
          <w:rFonts w:ascii="Segoe UI Symbol" w:hAnsi="Segoe UI Symbol" w:cs="Segoe UI Symbol"/>
        </w:rPr>
      </w:pPr>
      <w:r w:rsidRPr="000B5C12">
        <w:rPr>
          <w:rFonts w:ascii="Segoe UI Symbol" w:hAnsi="Segoe UI Symbol" w:cs="Segoe UI Symbol"/>
          <w:b/>
          <w:bCs/>
        </w:rPr>
        <w:t>WA Harriman Campus</w:t>
      </w:r>
      <w:r w:rsidRPr="000B5C12">
        <w:rPr>
          <w:rFonts w:ascii="Segoe UI Symbol" w:hAnsi="Segoe UI Symbol" w:cs="Segoe UI Symbol"/>
        </w:rPr>
        <w:t xml:space="preserve"> </w:t>
      </w:r>
      <w:r w:rsidRPr="000B5C12">
        <w:rPr>
          <w:rFonts w:ascii="Segoe UI Symbol" w:hAnsi="Segoe UI Symbol" w:cs="Segoe UI Symbol"/>
          <w:b/>
          <w:bCs/>
        </w:rPr>
        <w:t>Building 12, First Floor, Rooms D&amp;E</w:t>
      </w:r>
      <w:r w:rsidRPr="000B5C12">
        <w:rPr>
          <w:rFonts w:ascii="Segoe UI Symbol" w:hAnsi="Segoe UI Symbol" w:cs="Segoe UI Symbol"/>
        </w:rPr>
        <w:t xml:space="preserve"> </w:t>
      </w:r>
      <w:r w:rsidRPr="000B5C12">
        <w:rPr>
          <w:rFonts w:ascii="Segoe UI Symbol" w:hAnsi="Segoe UI Symbol" w:cs="Segoe UI Symbol"/>
          <w:b/>
          <w:bCs/>
        </w:rPr>
        <w:t>Albany, New York 12226</w:t>
      </w:r>
    </w:p>
    <w:p w14:paraId="0B4FD1EB" w14:textId="768EF855" w:rsidR="000B5C12" w:rsidRPr="000B5C12" w:rsidRDefault="000B5C12" w:rsidP="000B5C12">
      <w:pPr>
        <w:pStyle w:val="ListParagraph"/>
        <w:numPr>
          <w:ilvl w:val="0"/>
          <w:numId w:val="1"/>
        </w:numPr>
        <w:rPr>
          <w:rFonts w:ascii="Segoe UI Symbol" w:hAnsi="Segoe UI Symbol" w:cs="Segoe UI Symbol"/>
        </w:rPr>
      </w:pPr>
      <w:r w:rsidRPr="000B5C12">
        <w:rPr>
          <w:rFonts w:ascii="Segoe UI Symbol" w:hAnsi="Segoe UI Symbol" w:cs="Segoe UI Symbol"/>
          <w:b/>
          <w:bCs/>
        </w:rPr>
        <w:t>199 Church Street</w:t>
      </w:r>
      <w:r>
        <w:rPr>
          <w:rFonts w:ascii="Segoe UI Symbol" w:hAnsi="Segoe UI Symbol" w:cs="Segoe UI Symbol"/>
          <w:b/>
          <w:bCs/>
        </w:rPr>
        <w:t xml:space="preserve"> </w:t>
      </w:r>
      <w:r w:rsidRPr="000B5C12">
        <w:rPr>
          <w:rFonts w:ascii="Segoe UI Symbol" w:hAnsi="Segoe UI Symbol" w:cs="Segoe UI Symbol"/>
          <w:b/>
          <w:bCs/>
        </w:rPr>
        <w:t>3</w:t>
      </w:r>
      <w:r w:rsidRPr="000B5C12">
        <w:rPr>
          <w:rFonts w:ascii="Segoe UI Symbol" w:hAnsi="Segoe UI Symbol" w:cs="Segoe UI Symbol"/>
          <w:b/>
          <w:bCs/>
          <w:vertAlign w:val="superscript"/>
        </w:rPr>
        <w:t>rd</w:t>
      </w:r>
      <w:r w:rsidRPr="000B5C12">
        <w:rPr>
          <w:rFonts w:ascii="Segoe UI Symbol" w:hAnsi="Segoe UI Symbol" w:cs="Segoe UI Symbol"/>
          <w:b/>
          <w:bCs/>
        </w:rPr>
        <w:t xml:space="preserve"> Floor Conference Room</w:t>
      </w:r>
      <w:r>
        <w:rPr>
          <w:rFonts w:ascii="Segoe UI Symbol" w:hAnsi="Segoe UI Symbol" w:cs="Segoe UI Symbol"/>
          <w:b/>
          <w:bCs/>
        </w:rPr>
        <w:t xml:space="preserve"> </w:t>
      </w:r>
      <w:r w:rsidRPr="000B5C12">
        <w:rPr>
          <w:rFonts w:ascii="Segoe UI Symbol" w:hAnsi="Segoe UI Symbol" w:cs="Segoe UI Symbol"/>
          <w:b/>
          <w:bCs/>
        </w:rPr>
        <w:t>New York, New York 10007</w:t>
      </w:r>
    </w:p>
    <w:p w14:paraId="65D9BA68" w14:textId="314C535D" w:rsidR="000B5C12" w:rsidRDefault="000B5C12" w:rsidP="000B5C12">
      <w:pPr>
        <w:rPr>
          <w:rFonts w:ascii="Segoe UI Symbol" w:hAnsi="Segoe UI Symbol" w:cs="Segoe UI Symbol"/>
        </w:rPr>
      </w:pPr>
    </w:p>
    <w:p w14:paraId="5826ED54" w14:textId="0C8C3A80" w:rsidR="000B5C12" w:rsidRDefault="000B5C12" w:rsidP="000B5C12">
      <w:pPr>
        <w:rPr>
          <w:rFonts w:ascii="Segoe UI Symbol" w:hAnsi="Segoe UI Symbol" w:cs="Segoe UI Symbol"/>
          <w:b/>
          <w:bCs/>
        </w:rPr>
      </w:pPr>
      <w:r w:rsidRPr="000B5C12">
        <w:rPr>
          <w:rFonts w:ascii="Segoe UI Symbol" w:hAnsi="Segoe UI Symbol" w:cs="Segoe UI Symbol"/>
          <w:b/>
          <w:bCs/>
        </w:rPr>
        <w:t xml:space="preserve">Board Members </w:t>
      </w:r>
      <w:r w:rsidR="005E6513">
        <w:rPr>
          <w:rFonts w:ascii="Segoe UI Symbol" w:hAnsi="Segoe UI Symbol" w:cs="Segoe UI Symbol"/>
          <w:b/>
          <w:bCs/>
        </w:rPr>
        <w:t>(meeting location)</w:t>
      </w:r>
      <w:r w:rsidRPr="000B5C12">
        <w:rPr>
          <w:rFonts w:ascii="Segoe UI Symbol" w:hAnsi="Segoe UI Symbol" w:cs="Segoe UI Symbol"/>
          <w:b/>
          <w:bCs/>
        </w:rPr>
        <w:t>:</w:t>
      </w:r>
    </w:p>
    <w:p w14:paraId="53C6CD32" w14:textId="08EC1C9C" w:rsidR="000B5C12" w:rsidRDefault="00416A78" w:rsidP="00E90082">
      <w:pPr>
        <w:spacing w:line="240" w:lineRule="auto"/>
        <w:rPr>
          <w:rFonts w:ascii="Segoe UI Symbol" w:hAnsi="Segoe UI Symbol" w:cs="Segoe UI Symbol"/>
        </w:rPr>
      </w:pPr>
      <w:r w:rsidRPr="00416A78">
        <w:rPr>
          <w:rFonts w:ascii="Segoe UI Symbol" w:hAnsi="Segoe UI Symbol" w:cs="Segoe UI Symbol"/>
        </w:rPr>
        <w:t>Randall Pawlik</w:t>
      </w:r>
      <w:r>
        <w:rPr>
          <w:rFonts w:ascii="Segoe UI Symbol" w:hAnsi="Segoe UI Symbol" w:cs="Segoe UI Symbol"/>
        </w:rPr>
        <w:t xml:space="preserve"> (</w:t>
      </w:r>
      <w:r w:rsidR="003749CC">
        <w:rPr>
          <w:rFonts w:ascii="Segoe UI Symbol" w:hAnsi="Segoe UI Symbol" w:cs="Segoe UI Symbol"/>
        </w:rPr>
        <w:t>Remotely</w:t>
      </w:r>
      <w:r>
        <w:rPr>
          <w:rFonts w:ascii="Segoe UI Symbol" w:hAnsi="Segoe UI Symbol" w:cs="Segoe UI Symbol"/>
        </w:rPr>
        <w:t>)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416A78">
        <w:rPr>
          <w:rFonts w:ascii="Segoe UI Symbol" w:hAnsi="Segoe UI Symbol" w:cs="Segoe UI Symbol"/>
        </w:rPr>
        <w:t>Susan McGee</w:t>
      </w:r>
      <w:r>
        <w:rPr>
          <w:rFonts w:ascii="Segoe UI Symbol" w:hAnsi="Segoe UI Symbol" w:cs="Segoe UI Symbol"/>
        </w:rPr>
        <w:t xml:space="preserve"> (Albany)</w:t>
      </w:r>
    </w:p>
    <w:p w14:paraId="416A81E8" w14:textId="7C3F6F19" w:rsidR="00416A78" w:rsidRDefault="00416A78" w:rsidP="00E90082">
      <w:pPr>
        <w:spacing w:line="240" w:lineRule="auto"/>
        <w:rPr>
          <w:rFonts w:ascii="Segoe UI Symbol" w:hAnsi="Segoe UI Symbol" w:cs="Segoe UI Symbol"/>
        </w:rPr>
      </w:pPr>
      <w:r w:rsidRPr="00416A78">
        <w:rPr>
          <w:rFonts w:ascii="Segoe UI Symbol" w:hAnsi="Segoe UI Symbol" w:cs="Segoe UI Symbol"/>
        </w:rPr>
        <w:t>Kelly Fuller</w:t>
      </w:r>
      <w:r>
        <w:rPr>
          <w:rFonts w:ascii="Segoe UI Symbol" w:hAnsi="Segoe UI Symbol" w:cs="Segoe UI Symbol"/>
        </w:rPr>
        <w:t xml:space="preserve"> (Albany)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416A78">
        <w:rPr>
          <w:rFonts w:ascii="Segoe UI Symbol" w:hAnsi="Segoe UI Symbol" w:cs="Segoe UI Symbol"/>
        </w:rPr>
        <w:t>Jerald Pittman</w:t>
      </w:r>
      <w:r>
        <w:rPr>
          <w:rFonts w:ascii="Segoe UI Symbol" w:hAnsi="Segoe UI Symbol" w:cs="Segoe UI Symbol"/>
        </w:rPr>
        <w:t xml:space="preserve"> (Albany)</w:t>
      </w:r>
    </w:p>
    <w:p w14:paraId="28961A9A" w14:textId="3A8B01FD" w:rsidR="00416A78" w:rsidRDefault="00416A78" w:rsidP="00E90082">
      <w:pPr>
        <w:spacing w:line="240" w:lineRule="auto"/>
        <w:rPr>
          <w:rFonts w:ascii="Segoe UI Symbol" w:hAnsi="Segoe UI Symbol" w:cs="Segoe UI Symbol"/>
        </w:rPr>
      </w:pPr>
      <w:r w:rsidRPr="00416A78">
        <w:rPr>
          <w:rFonts w:ascii="Segoe UI Symbol" w:hAnsi="Segoe UI Symbol" w:cs="Segoe UI Symbol"/>
        </w:rPr>
        <w:t>Jim Hagerty</w:t>
      </w:r>
      <w:r>
        <w:rPr>
          <w:rFonts w:ascii="Segoe UI Symbol" w:hAnsi="Segoe UI Symbol" w:cs="Segoe UI Symbol"/>
        </w:rPr>
        <w:t xml:space="preserve"> (Albany)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="00E90082" w:rsidRPr="00E90082">
        <w:rPr>
          <w:rFonts w:ascii="Segoe UI Symbol" w:hAnsi="Segoe UI Symbol" w:cs="Segoe UI Symbol"/>
        </w:rPr>
        <w:t>Mark Gregorio</w:t>
      </w:r>
      <w:r w:rsidR="00E90082">
        <w:rPr>
          <w:rFonts w:ascii="Segoe UI Symbol" w:hAnsi="Segoe UI Symbol" w:cs="Segoe UI Symbol"/>
        </w:rPr>
        <w:t xml:space="preserve"> (NYC)</w:t>
      </w:r>
    </w:p>
    <w:p w14:paraId="6D923B18" w14:textId="77777777" w:rsidR="00E90082" w:rsidRDefault="00E90082" w:rsidP="00E90082">
      <w:pPr>
        <w:spacing w:line="240" w:lineRule="auto"/>
        <w:rPr>
          <w:rFonts w:ascii="Segoe UI Symbol" w:hAnsi="Segoe UI Symbol" w:cs="Segoe UI Symbol"/>
        </w:rPr>
      </w:pPr>
      <w:bookmarkStart w:id="0" w:name="_Hlk165297956"/>
      <w:r w:rsidRPr="00E90082">
        <w:rPr>
          <w:rFonts w:ascii="Segoe UI Symbol" w:hAnsi="Segoe UI Symbol" w:cs="Segoe UI Symbol"/>
        </w:rPr>
        <w:t xml:space="preserve">Patrick </w:t>
      </w:r>
      <w:proofErr w:type="spellStart"/>
      <w:r w:rsidRPr="00E90082">
        <w:rPr>
          <w:rFonts w:ascii="Segoe UI Symbol" w:hAnsi="Segoe UI Symbol" w:cs="Segoe UI Symbol"/>
        </w:rPr>
        <w:t>Tenneriello</w:t>
      </w:r>
      <w:proofErr w:type="spellEnd"/>
      <w:r w:rsidRPr="00E90082">
        <w:rPr>
          <w:rFonts w:ascii="Segoe UI Symbol" w:hAnsi="Segoe UI Symbol" w:cs="Segoe UI Symbol"/>
        </w:rPr>
        <w:t xml:space="preserve"> </w:t>
      </w:r>
      <w:bookmarkEnd w:id="0"/>
      <w:r>
        <w:rPr>
          <w:rFonts w:ascii="Segoe UI Symbol" w:hAnsi="Segoe UI Symbol" w:cs="Segoe UI Symbol"/>
        </w:rPr>
        <w:t>(NYC)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E90082">
        <w:rPr>
          <w:rFonts w:ascii="Segoe UI Symbol" w:hAnsi="Segoe UI Symbol" w:cs="Segoe UI Symbol"/>
        </w:rPr>
        <w:t>Charanjeet Singh, PE</w:t>
      </w:r>
      <w:r>
        <w:rPr>
          <w:rFonts w:ascii="Segoe UI Symbol" w:hAnsi="Segoe UI Symbol" w:cs="Segoe UI Symbol"/>
        </w:rPr>
        <w:t xml:space="preserve"> (NYC)</w:t>
      </w:r>
      <w:r>
        <w:rPr>
          <w:rFonts w:ascii="Segoe UI Symbol" w:hAnsi="Segoe UI Symbol" w:cs="Segoe UI Symbol"/>
        </w:rPr>
        <w:tab/>
      </w:r>
    </w:p>
    <w:p w14:paraId="7B6DCBDC" w14:textId="1D798B8D" w:rsidR="00E90082" w:rsidRDefault="00E90082" w:rsidP="00E90082">
      <w:pPr>
        <w:spacing w:line="240" w:lineRule="auto"/>
        <w:rPr>
          <w:rFonts w:ascii="Segoe UI Symbol" w:hAnsi="Segoe UI Symbol" w:cs="Segoe UI Symbol"/>
        </w:rPr>
      </w:pPr>
      <w:r w:rsidRPr="00E90082">
        <w:rPr>
          <w:rFonts w:ascii="Segoe UI Symbol" w:hAnsi="Segoe UI Symbol" w:cs="Segoe UI Symbol"/>
        </w:rPr>
        <w:t>Hiren “Harry” Vyas</w:t>
      </w:r>
      <w:r>
        <w:rPr>
          <w:rFonts w:ascii="Segoe UI Symbol" w:hAnsi="Segoe UI Symbol" w:cs="Segoe UI Symbol"/>
        </w:rPr>
        <w:t xml:space="preserve"> (NYC)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E90082">
        <w:rPr>
          <w:rFonts w:ascii="Segoe UI Symbol" w:hAnsi="Segoe UI Symbol" w:cs="Segoe UI Symbol"/>
        </w:rPr>
        <w:t>Michael Halpin</w:t>
      </w:r>
      <w:r>
        <w:rPr>
          <w:rFonts w:ascii="Segoe UI Symbol" w:hAnsi="Segoe UI Symbol" w:cs="Segoe UI Symbol"/>
        </w:rPr>
        <w:t xml:space="preserve"> (</w:t>
      </w:r>
      <w:r w:rsidR="003749CC">
        <w:rPr>
          <w:rFonts w:ascii="Segoe UI Symbol" w:hAnsi="Segoe UI Symbol" w:cs="Segoe UI Symbol"/>
        </w:rPr>
        <w:t>NYC</w:t>
      </w:r>
      <w:r>
        <w:rPr>
          <w:rFonts w:ascii="Segoe UI Symbol" w:hAnsi="Segoe UI Symbol" w:cs="Segoe UI Symbol"/>
        </w:rPr>
        <w:t>)</w:t>
      </w:r>
    </w:p>
    <w:p w14:paraId="60A0DB67" w14:textId="6AA1A0F6" w:rsidR="00E90082" w:rsidRDefault="00E90082" w:rsidP="00E90082">
      <w:pPr>
        <w:rPr>
          <w:rFonts w:ascii="Segoe UI Symbol" w:hAnsi="Segoe UI Symbol" w:cs="Segoe UI Symbol"/>
        </w:rPr>
      </w:pPr>
    </w:p>
    <w:p w14:paraId="54BD6E8D" w14:textId="0596A556" w:rsidR="003749CC" w:rsidRPr="003749CC" w:rsidRDefault="00E90082" w:rsidP="003749CC">
      <w:pPr>
        <w:rPr>
          <w:rFonts w:ascii="Segoe UI Symbol" w:hAnsi="Segoe UI Symbol" w:cs="Segoe UI Symbol"/>
        </w:rPr>
      </w:pPr>
      <w:r w:rsidRPr="00E90082">
        <w:rPr>
          <w:rFonts w:ascii="Segoe UI Symbol" w:hAnsi="Segoe UI Symbol" w:cs="Segoe UI Symbol"/>
          <w:b/>
          <w:bCs/>
        </w:rPr>
        <w:t xml:space="preserve">NYSDOL Staff: </w:t>
      </w:r>
      <w:r w:rsidR="0046576C">
        <w:rPr>
          <w:rFonts w:ascii="Segoe UI Symbol" w:hAnsi="Segoe UI Symbol" w:cs="Segoe UI Symbol"/>
        </w:rPr>
        <w:t>Vincent Rapacciuolo Safety and Health Program Manager 2</w:t>
      </w:r>
      <w:r w:rsidR="003749CC">
        <w:rPr>
          <w:rFonts w:ascii="Segoe UI Symbol" w:hAnsi="Segoe UI Symbol" w:cs="Segoe UI Symbol"/>
        </w:rPr>
        <w:t xml:space="preserve">, </w:t>
      </w:r>
      <w:r w:rsidR="003749CC" w:rsidRPr="003749CC">
        <w:rPr>
          <w:rFonts w:ascii="Segoe UI Symbol" w:hAnsi="Segoe UI Symbol" w:cs="Segoe UI Symbol"/>
        </w:rPr>
        <w:t>Chek Beng Ng,</w:t>
      </w:r>
      <w:r w:rsidR="003749CC" w:rsidRPr="003749CC">
        <w:rPr>
          <w:rFonts w:ascii="Segoe UI Symbol" w:hAnsi="Segoe UI Symbol" w:cs="Segoe UI Symbol"/>
        </w:rPr>
        <w:br/>
        <w:t>Professional Engineer 2 (Industrial)</w:t>
      </w:r>
      <w:r w:rsidR="003E21EE">
        <w:rPr>
          <w:rFonts w:ascii="Segoe UI Symbol" w:hAnsi="Segoe UI Symbol" w:cs="Segoe UI Symbol"/>
        </w:rPr>
        <w:t>, Matthew Robinson-Loffler Deputy Director of the Division of Safety and Health</w:t>
      </w:r>
    </w:p>
    <w:p w14:paraId="56DB1EC8" w14:textId="77777777" w:rsidR="0046576C" w:rsidRDefault="0046576C" w:rsidP="00E90082">
      <w:pPr>
        <w:rPr>
          <w:rFonts w:ascii="Segoe UI Symbol" w:hAnsi="Segoe UI Symbol" w:cs="Segoe UI Symbol"/>
        </w:rPr>
      </w:pPr>
    </w:p>
    <w:p w14:paraId="759A02DE" w14:textId="535240F3" w:rsidR="005E6513" w:rsidRPr="00C02814" w:rsidRDefault="003749CC" w:rsidP="00E90082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 xml:space="preserve">Agenda Item 1 </w:t>
      </w:r>
      <w:r w:rsidR="005E6513" w:rsidRPr="00C02814">
        <w:rPr>
          <w:rFonts w:ascii="Segoe UI Symbol" w:hAnsi="Segoe UI Symbol" w:cs="Segoe UI Symbol"/>
          <w:b/>
          <w:bCs/>
        </w:rPr>
        <w:t>Welcome:</w:t>
      </w:r>
    </w:p>
    <w:p w14:paraId="4A2F0389" w14:textId="63D89144" w:rsidR="005E6513" w:rsidRDefault="003749CC" w:rsidP="00E9008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Vincent Rapacciuolo</w:t>
      </w:r>
      <w:r w:rsidR="005E6513">
        <w:rPr>
          <w:rFonts w:ascii="Segoe UI Symbol" w:hAnsi="Segoe UI Symbol" w:cs="Segoe UI Symbol"/>
        </w:rPr>
        <w:t xml:space="preserve"> welcomed all to the </w:t>
      </w:r>
      <w:r>
        <w:rPr>
          <w:rFonts w:ascii="Segoe UI Symbol" w:hAnsi="Segoe UI Symbol" w:cs="Segoe UI Symbol"/>
        </w:rPr>
        <w:t>second</w:t>
      </w:r>
      <w:r w:rsidR="005E6513">
        <w:rPr>
          <w:rFonts w:ascii="Segoe UI Symbol" w:hAnsi="Segoe UI Symbol" w:cs="Segoe UI Symbol"/>
        </w:rPr>
        <w:t xml:space="preserve"> meeting of the NYS Elevator Safety and Standards Advisory </w:t>
      </w:r>
      <w:proofErr w:type="gramStart"/>
      <w:r w:rsidR="005E6513">
        <w:rPr>
          <w:rFonts w:ascii="Segoe UI Symbol" w:hAnsi="Segoe UI Symbol" w:cs="Segoe UI Symbol"/>
        </w:rPr>
        <w:t>Board</w:t>
      </w:r>
      <w:r>
        <w:rPr>
          <w:rFonts w:ascii="Segoe UI Symbol" w:hAnsi="Segoe UI Symbol" w:cs="Segoe UI Symbol"/>
        </w:rPr>
        <w:t>, and</w:t>
      </w:r>
      <w:proofErr w:type="gramEnd"/>
      <w:r>
        <w:rPr>
          <w:rFonts w:ascii="Segoe UI Symbol" w:hAnsi="Segoe UI Symbol" w:cs="Segoe UI Symbol"/>
        </w:rPr>
        <w:t xml:space="preserve"> </w:t>
      </w:r>
      <w:r w:rsidR="005E6513">
        <w:rPr>
          <w:rFonts w:ascii="Segoe UI Symbol" w:hAnsi="Segoe UI Symbol" w:cs="Segoe UI Symbol"/>
        </w:rPr>
        <w:t xml:space="preserve">announced some ground rules for the meeting: those joining by zoom will be muted; there will </w:t>
      </w:r>
      <w:r w:rsidR="00B054D4">
        <w:rPr>
          <w:rFonts w:ascii="Segoe UI Symbol" w:hAnsi="Segoe UI Symbol" w:cs="Segoe UI Symbol"/>
        </w:rPr>
        <w:t xml:space="preserve">be </w:t>
      </w:r>
      <w:r w:rsidR="005E6513">
        <w:rPr>
          <w:rFonts w:ascii="Segoe UI Symbol" w:hAnsi="Segoe UI Symbol" w:cs="Segoe UI Symbol"/>
        </w:rPr>
        <w:t xml:space="preserve">public testimony </w:t>
      </w:r>
      <w:r>
        <w:rPr>
          <w:rFonts w:ascii="Segoe UI Symbol" w:hAnsi="Segoe UI Symbol" w:cs="Segoe UI Symbol"/>
        </w:rPr>
        <w:t>under Item 7</w:t>
      </w:r>
      <w:r w:rsidR="005E6513">
        <w:rPr>
          <w:rFonts w:ascii="Segoe UI Symbol" w:hAnsi="Segoe UI Symbol" w:cs="Segoe UI Symbol"/>
        </w:rPr>
        <w:t>; members are joining from Albany and New York City</w:t>
      </w:r>
      <w:r w:rsidR="00C02814">
        <w:rPr>
          <w:rFonts w:ascii="Segoe UI Symbol" w:hAnsi="Segoe UI Symbol" w:cs="Segoe UI Symbol"/>
        </w:rPr>
        <w:t xml:space="preserve"> (NYC)</w:t>
      </w:r>
      <w:r>
        <w:rPr>
          <w:rFonts w:ascii="Segoe UI Symbol" w:hAnsi="Segoe UI Symbol" w:cs="Segoe UI Symbol"/>
        </w:rPr>
        <w:t xml:space="preserve"> and remotely</w:t>
      </w:r>
      <w:r w:rsidR="005E6513">
        <w:rPr>
          <w:rFonts w:ascii="Segoe UI Symbol" w:hAnsi="Segoe UI Symbol" w:cs="Segoe UI Symbol"/>
        </w:rPr>
        <w:t>; the meeting is an open meeting and will be posted to the Department of Labors</w:t>
      </w:r>
      <w:r w:rsidR="00534BD7">
        <w:rPr>
          <w:rFonts w:ascii="Segoe UI Symbol" w:hAnsi="Segoe UI Symbol" w:cs="Segoe UI Symbol"/>
        </w:rPr>
        <w:t>’</w:t>
      </w:r>
      <w:r w:rsidR="005E6513">
        <w:rPr>
          <w:rFonts w:ascii="Segoe UI Symbol" w:hAnsi="Segoe UI Symbol" w:cs="Segoe UI Symbol"/>
        </w:rPr>
        <w:t xml:space="preserve"> website. </w:t>
      </w:r>
    </w:p>
    <w:p w14:paraId="47B923E0" w14:textId="1B41237D" w:rsidR="00C02814" w:rsidRPr="00C02814" w:rsidRDefault="003749CC" w:rsidP="00E90082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>Agenda Item 2 Minutes</w:t>
      </w:r>
      <w:r w:rsidR="00C02814" w:rsidRPr="00C02814">
        <w:rPr>
          <w:rFonts w:ascii="Segoe UI Symbol" w:hAnsi="Segoe UI Symbol" w:cs="Segoe UI Symbol"/>
          <w:b/>
          <w:bCs/>
        </w:rPr>
        <w:t>:</w:t>
      </w:r>
    </w:p>
    <w:p w14:paraId="2F80288E" w14:textId="2E8F8EF6" w:rsidR="005436CF" w:rsidRDefault="003749CC" w:rsidP="00E9008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Draft minutes</w:t>
      </w:r>
      <w:r w:rsidR="00B054D4">
        <w:rPr>
          <w:rFonts w:ascii="Segoe UI Symbol" w:hAnsi="Segoe UI Symbol" w:cs="Segoe UI Symbol"/>
        </w:rPr>
        <w:t xml:space="preserve"> for the January 17, 2023</w:t>
      </w:r>
      <w:r w:rsidR="007E79A3">
        <w:rPr>
          <w:rFonts w:ascii="Segoe UI Symbol" w:hAnsi="Segoe UI Symbol" w:cs="Segoe UI Symbol"/>
        </w:rPr>
        <w:t>,</w:t>
      </w:r>
      <w:r w:rsidR="00B054D4">
        <w:rPr>
          <w:rFonts w:ascii="Segoe UI Symbol" w:hAnsi="Segoe UI Symbol" w:cs="Segoe UI Symbol"/>
        </w:rPr>
        <w:t xml:space="preserve"> meeting</w:t>
      </w:r>
      <w:r>
        <w:rPr>
          <w:rFonts w:ascii="Segoe UI Symbol" w:hAnsi="Segoe UI Symbol" w:cs="Segoe UI Symbol"/>
        </w:rPr>
        <w:t xml:space="preserve"> </w:t>
      </w:r>
      <w:proofErr w:type="gramStart"/>
      <w:r>
        <w:rPr>
          <w:rFonts w:ascii="Segoe UI Symbol" w:hAnsi="Segoe UI Symbol" w:cs="Segoe UI Symbol"/>
        </w:rPr>
        <w:t>were</w:t>
      </w:r>
      <w:proofErr w:type="gramEnd"/>
      <w:r>
        <w:rPr>
          <w:rFonts w:ascii="Segoe UI Symbol" w:hAnsi="Segoe UI Symbol" w:cs="Segoe UI Symbol"/>
        </w:rPr>
        <w:t xml:space="preserve"> presented to the Board. </w:t>
      </w:r>
      <w:r w:rsidR="002E6071" w:rsidRPr="002E6071">
        <w:rPr>
          <w:rFonts w:ascii="Segoe UI Symbol" w:hAnsi="Segoe UI Symbol" w:cs="Segoe UI Symbol"/>
        </w:rPr>
        <w:t>Jim Hagerty</w:t>
      </w:r>
      <w:r>
        <w:rPr>
          <w:rFonts w:ascii="Segoe UI Symbol" w:hAnsi="Segoe UI Symbol" w:cs="Segoe UI Symbol"/>
        </w:rPr>
        <w:t xml:space="preserve"> made a motion to accept.  </w:t>
      </w:r>
      <w:r w:rsidR="000B5387" w:rsidRPr="000B5387">
        <w:rPr>
          <w:rFonts w:ascii="Segoe UI Symbol" w:hAnsi="Segoe UI Symbol" w:cs="Segoe UI Symbol"/>
        </w:rPr>
        <w:t xml:space="preserve">Mark Gregorio </w:t>
      </w:r>
      <w:r>
        <w:rPr>
          <w:rFonts w:ascii="Segoe UI Symbol" w:hAnsi="Segoe UI Symbol" w:cs="Segoe UI Symbol"/>
        </w:rPr>
        <w:t xml:space="preserve">seconded the motion.  A voice vote was taken.  </w:t>
      </w:r>
      <w:r w:rsidR="004861EF">
        <w:rPr>
          <w:rFonts w:ascii="Segoe UI Symbol" w:hAnsi="Segoe UI Symbol" w:cs="Segoe UI Symbol"/>
        </w:rPr>
        <w:t>Motion passed unanimously.</w:t>
      </w:r>
    </w:p>
    <w:p w14:paraId="4481FA2C" w14:textId="77777777" w:rsidR="00B054D4" w:rsidRDefault="00B054D4" w:rsidP="00E90082">
      <w:pPr>
        <w:rPr>
          <w:rFonts w:ascii="Segoe UI Symbol" w:hAnsi="Segoe UI Symbol" w:cs="Segoe UI Symbol"/>
          <w:b/>
          <w:bCs/>
        </w:rPr>
      </w:pPr>
    </w:p>
    <w:p w14:paraId="17D2FC26" w14:textId="77777777" w:rsidR="00B054D4" w:rsidRDefault="00B054D4" w:rsidP="00E90082">
      <w:pPr>
        <w:rPr>
          <w:rFonts w:ascii="Segoe UI Symbol" w:hAnsi="Segoe UI Symbol" w:cs="Segoe UI Symbol"/>
          <w:b/>
          <w:bCs/>
        </w:rPr>
      </w:pPr>
    </w:p>
    <w:p w14:paraId="404FC2CA" w14:textId="496737C2" w:rsidR="005436CF" w:rsidRPr="00D96688" w:rsidRDefault="004861EF" w:rsidP="00E90082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lastRenderedPageBreak/>
        <w:t xml:space="preserve">Agenda Item 3 </w:t>
      </w:r>
      <w:r w:rsidRPr="004861EF">
        <w:rPr>
          <w:rFonts w:ascii="Segoe UI Symbol" w:hAnsi="Segoe UI Symbol" w:cs="Segoe UI Symbol"/>
          <w:b/>
          <w:bCs/>
        </w:rPr>
        <w:t>Current Status of the Elevator Licensing Program</w:t>
      </w:r>
      <w:r>
        <w:rPr>
          <w:rFonts w:ascii="Segoe UI Symbol" w:hAnsi="Segoe UI Symbol" w:cs="Segoe UI Symbol"/>
          <w:b/>
          <w:bCs/>
        </w:rPr>
        <w:t>:</w:t>
      </w:r>
    </w:p>
    <w:p w14:paraId="3E952F85" w14:textId="483B9CF5" w:rsidR="00D96688" w:rsidRDefault="004861EF" w:rsidP="00D96688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Vincent Rapacciuolo gave a presentation on licenses issued in the first two years of the program.  Check Beng NG presented documents on the Continuing Education Approval Program.</w:t>
      </w:r>
      <w:r w:rsidR="002E6071">
        <w:rPr>
          <w:rFonts w:ascii="Segoe UI Symbol" w:hAnsi="Segoe UI Symbol" w:cs="Segoe UI Symbol"/>
        </w:rPr>
        <w:t xml:space="preserve">  Board discussion with NYSDOL followed.</w:t>
      </w:r>
    </w:p>
    <w:p w14:paraId="0EFC7DA2" w14:textId="18665B0E" w:rsidR="00D96688" w:rsidRPr="00D96688" w:rsidRDefault="006068ED" w:rsidP="00D96688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 xml:space="preserve">Agenda Item 4 </w:t>
      </w:r>
      <w:r w:rsidRPr="006068ED">
        <w:rPr>
          <w:rFonts w:ascii="Segoe UI Symbol" w:hAnsi="Segoe UI Symbol" w:cs="Segoe UI Symbol"/>
          <w:b/>
          <w:bCs/>
        </w:rPr>
        <w:t>Powers and Authority of the Elevator Safety and Standards Advisory Board</w:t>
      </w:r>
      <w:r w:rsidR="00D96688" w:rsidRPr="00D96688">
        <w:rPr>
          <w:rFonts w:ascii="Segoe UI Symbol" w:hAnsi="Segoe UI Symbol" w:cs="Segoe UI Symbol"/>
          <w:b/>
          <w:bCs/>
        </w:rPr>
        <w:t>:</w:t>
      </w:r>
    </w:p>
    <w:p w14:paraId="155EA25C" w14:textId="546C306F" w:rsidR="0005756D" w:rsidRDefault="006068ED" w:rsidP="00E9008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Vincent Rapacciuolo gave a presentation on the authority of the Board, followed by a discussion by the Board.</w:t>
      </w:r>
      <w:r w:rsidR="002E6071">
        <w:rPr>
          <w:rFonts w:ascii="Segoe UI Symbol" w:hAnsi="Segoe UI Symbol" w:cs="Segoe UI Symbol"/>
        </w:rPr>
        <w:t xml:space="preserve">  </w:t>
      </w:r>
    </w:p>
    <w:p w14:paraId="660C1C7E" w14:textId="2CDAFC26" w:rsidR="0005756D" w:rsidRPr="0005756D" w:rsidRDefault="006068ED" w:rsidP="00E90082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 xml:space="preserve">Agenda Item 5 </w:t>
      </w:r>
      <w:r w:rsidRPr="006068ED">
        <w:rPr>
          <w:rFonts w:ascii="Segoe UI Symbol" w:hAnsi="Segoe UI Symbol" w:cs="Segoe UI Symbol"/>
          <w:b/>
          <w:bCs/>
        </w:rPr>
        <w:t>Election of Chairperson</w:t>
      </w:r>
      <w:r w:rsidR="0005756D" w:rsidRPr="0005756D">
        <w:rPr>
          <w:rFonts w:ascii="Segoe UI Symbol" w:hAnsi="Segoe UI Symbol" w:cs="Segoe UI Symbol"/>
          <w:b/>
          <w:bCs/>
        </w:rPr>
        <w:t>:</w:t>
      </w:r>
    </w:p>
    <w:p w14:paraId="4BE4F6B8" w14:textId="1E4EF08F" w:rsidR="0005756D" w:rsidRDefault="006068ED" w:rsidP="00E9008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After a brief introduction of the item,</w:t>
      </w:r>
      <w:r w:rsidR="002E6071" w:rsidRPr="002E6071">
        <w:rPr>
          <w:rFonts w:ascii="Segoe UI Symbol" w:hAnsi="Segoe UI Symbol" w:cs="Segoe UI Symbol"/>
        </w:rPr>
        <w:t xml:space="preserve"> Jim Hagerty </w:t>
      </w:r>
      <w:r>
        <w:rPr>
          <w:rFonts w:ascii="Segoe UI Symbol" w:hAnsi="Segoe UI Symbol" w:cs="Segoe UI Symbol"/>
        </w:rPr>
        <w:t xml:space="preserve">made a motion to elect Michael Halpin as Chairman </w:t>
      </w:r>
      <w:r w:rsidR="00B054D4">
        <w:rPr>
          <w:rFonts w:ascii="Segoe UI Symbol" w:hAnsi="Segoe UI Symbol" w:cs="Segoe UI Symbol"/>
        </w:rPr>
        <w:t>o</w:t>
      </w:r>
      <w:r>
        <w:rPr>
          <w:rFonts w:ascii="Segoe UI Symbol" w:hAnsi="Segoe UI Symbol" w:cs="Segoe UI Symbol"/>
        </w:rPr>
        <w:t>f the Elevator Safety and Standards Advisory Board</w:t>
      </w:r>
      <w:r w:rsidR="004904EB">
        <w:rPr>
          <w:rFonts w:ascii="Segoe UI Symbol" w:hAnsi="Segoe UI Symbol" w:cs="Segoe UI Symbol"/>
        </w:rPr>
        <w:t xml:space="preserve">.  </w:t>
      </w:r>
      <w:r w:rsidR="000B5387" w:rsidRPr="000B5387">
        <w:rPr>
          <w:rFonts w:ascii="Segoe UI Symbol" w:hAnsi="Segoe UI Symbol" w:cs="Segoe UI Symbol"/>
        </w:rPr>
        <w:t xml:space="preserve">Mark Gregorio </w:t>
      </w:r>
      <w:r w:rsidR="000B5387">
        <w:rPr>
          <w:rFonts w:ascii="Segoe UI Symbol" w:hAnsi="Segoe UI Symbol" w:cs="Segoe UI Symbol"/>
        </w:rPr>
        <w:t>s</w:t>
      </w:r>
      <w:r w:rsidR="002E6071">
        <w:rPr>
          <w:rFonts w:ascii="Segoe UI Symbol" w:hAnsi="Segoe UI Symbol" w:cs="Segoe UI Symbol"/>
        </w:rPr>
        <w:t>e</w:t>
      </w:r>
      <w:r w:rsidR="004904EB">
        <w:rPr>
          <w:rFonts w:ascii="Segoe UI Symbol" w:hAnsi="Segoe UI Symbol" w:cs="Segoe UI Symbol"/>
        </w:rPr>
        <w:t xml:space="preserve">conded the motion.  A roll call vote was </w:t>
      </w:r>
      <w:r w:rsidR="0055500B">
        <w:rPr>
          <w:rFonts w:ascii="Segoe UI Symbol" w:hAnsi="Segoe UI Symbol" w:cs="Segoe UI Symbol"/>
        </w:rPr>
        <w:t>called</w:t>
      </w:r>
      <w:r w:rsidR="002A10C5">
        <w:rPr>
          <w:rFonts w:ascii="Segoe UI Symbol" w:hAnsi="Segoe UI Symbol" w:cs="Segoe UI Symbol"/>
        </w:rPr>
        <w:t>.</w:t>
      </w:r>
      <w:r w:rsidR="0055500B">
        <w:rPr>
          <w:rFonts w:ascii="Segoe UI Symbol" w:hAnsi="Segoe UI Symbol" w:cs="Segoe UI Symbol"/>
        </w:rPr>
        <w:t xml:space="preserve"> </w:t>
      </w:r>
      <w:r w:rsidR="002A10C5">
        <w:rPr>
          <w:rFonts w:ascii="Segoe UI Symbol" w:hAnsi="Segoe UI Symbol" w:cs="Segoe UI Symbol"/>
        </w:rPr>
        <w:t>T</w:t>
      </w:r>
      <w:r w:rsidR="004904EB">
        <w:rPr>
          <w:rFonts w:ascii="Segoe UI Symbol" w:hAnsi="Segoe UI Symbol" w:cs="Segoe UI Symbol"/>
        </w:rPr>
        <w:t>he motion passed unanimously</w:t>
      </w:r>
      <w:r w:rsidR="003E21EE">
        <w:rPr>
          <w:rFonts w:ascii="Segoe UI Symbol" w:hAnsi="Segoe UI Symbol" w:cs="Segoe UI Symbol"/>
        </w:rPr>
        <w:t>.</w:t>
      </w:r>
    </w:p>
    <w:p w14:paraId="53A8AB8F" w14:textId="36963EFC" w:rsidR="00034501" w:rsidRPr="00034501" w:rsidRDefault="0091122C" w:rsidP="00034501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>Agenda Item 6 Examinations</w:t>
      </w:r>
      <w:r w:rsidR="00034501" w:rsidRPr="00034501">
        <w:rPr>
          <w:rFonts w:ascii="Segoe UI Symbol" w:hAnsi="Segoe UI Symbol" w:cs="Segoe UI Symbol"/>
          <w:b/>
          <w:bCs/>
        </w:rPr>
        <w:t>:</w:t>
      </w:r>
    </w:p>
    <w:p w14:paraId="4D94D1D7" w14:textId="4CE436DF" w:rsidR="006D0E50" w:rsidRDefault="0091122C" w:rsidP="0003450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A discussion was had on the role of the Board in creating examinations</w:t>
      </w:r>
      <w:r w:rsidR="002A10C5">
        <w:rPr>
          <w:rFonts w:ascii="Segoe UI Symbol" w:hAnsi="Segoe UI Symbol" w:cs="Segoe UI Symbol"/>
        </w:rPr>
        <w:t xml:space="preserve">.  </w:t>
      </w:r>
      <w:r>
        <w:rPr>
          <w:rFonts w:ascii="Segoe UI Symbol" w:hAnsi="Segoe UI Symbol" w:cs="Segoe UI Symbol"/>
        </w:rPr>
        <w:t>The topic will be discussed again at future meetings.</w:t>
      </w:r>
    </w:p>
    <w:p w14:paraId="08CA6884" w14:textId="718F8618" w:rsidR="00034501" w:rsidRDefault="00A2499D" w:rsidP="00034501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>Agenda Item 7 Public Comments</w:t>
      </w:r>
      <w:r w:rsidR="006D0E50" w:rsidRPr="006D0E50">
        <w:rPr>
          <w:rFonts w:ascii="Segoe UI Symbol" w:hAnsi="Segoe UI Symbol" w:cs="Segoe UI Symbol"/>
          <w:b/>
          <w:bCs/>
        </w:rPr>
        <w:t>:</w:t>
      </w:r>
    </w:p>
    <w:p w14:paraId="20A5B7AE" w14:textId="74CDFDC8" w:rsidR="006D0E50" w:rsidRPr="00E57442" w:rsidRDefault="0055500B" w:rsidP="00E57442">
      <w:pPr>
        <w:pStyle w:val="xxxmsonormal"/>
      </w:pPr>
      <w:r w:rsidRPr="007E79A3">
        <w:rPr>
          <w:rFonts w:ascii="Segoe UI" w:hAnsi="Segoe UI" w:cs="Segoe UI"/>
        </w:rPr>
        <w:t>Daniel Winslow</w:t>
      </w:r>
      <w:r w:rsidR="00E57442" w:rsidRPr="007E79A3">
        <w:rPr>
          <w:rFonts w:ascii="Segoe UI" w:hAnsi="Segoe UI" w:cs="Segoe UI"/>
        </w:rPr>
        <w:t xml:space="preserve"> of </w:t>
      </w:r>
      <w:r w:rsidR="00E57442" w:rsidRPr="007E79A3">
        <w:rPr>
          <w:rFonts w:ascii="Segoe UI" w:hAnsi="Segoe UI" w:cs="Segoe UI"/>
        </w:rPr>
        <w:t>ATIS Elevator Inspections </w:t>
      </w:r>
      <w:r w:rsidRPr="007E79A3">
        <w:rPr>
          <w:rFonts w:ascii="Segoe UI" w:hAnsi="Segoe UI" w:cs="Segoe UI"/>
        </w:rPr>
        <w:t>addressed the Board regarding</w:t>
      </w:r>
      <w:r w:rsidR="003E21EE">
        <w:rPr>
          <w:rFonts w:ascii="Segoe UI Symbol" w:hAnsi="Segoe UI Symbol" w:cs="Segoe UI Symbol"/>
        </w:rPr>
        <w:t xml:space="preserve"> process to revoke licenses, right to work in various municipalities, enforcement, and a database of mechanics.</w:t>
      </w:r>
    </w:p>
    <w:p w14:paraId="49130876" w14:textId="781AB0A4" w:rsidR="0055500B" w:rsidRDefault="003C2003" w:rsidP="0003450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Dan Miller of New York State Office of General Services (NYSOGC) addressed the Board regarding permit review of elevator applications</w:t>
      </w:r>
      <w:r w:rsidR="003E21EE">
        <w:rPr>
          <w:rFonts w:ascii="Segoe UI Symbol" w:hAnsi="Segoe UI Symbol" w:cs="Segoe UI Symbol"/>
        </w:rPr>
        <w:t>, and enforcement.</w:t>
      </w:r>
    </w:p>
    <w:p w14:paraId="7ECB905E" w14:textId="1C505752" w:rsidR="006D0E50" w:rsidRPr="006D0E50" w:rsidRDefault="00A2499D" w:rsidP="00034501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>Agenda Item 8 Future Meetings</w:t>
      </w:r>
      <w:r w:rsidR="006D0E50" w:rsidRPr="006D0E50">
        <w:rPr>
          <w:rFonts w:ascii="Segoe UI Symbol" w:hAnsi="Segoe UI Symbol" w:cs="Segoe UI Symbol"/>
          <w:b/>
          <w:bCs/>
        </w:rPr>
        <w:t>:</w:t>
      </w:r>
    </w:p>
    <w:p w14:paraId="5148D63F" w14:textId="12E5193F" w:rsidR="001021CE" w:rsidRDefault="006D0E50" w:rsidP="001021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Bo</w:t>
      </w:r>
      <w:r w:rsidR="003C2003">
        <w:rPr>
          <w:rFonts w:ascii="Segoe UI Symbol" w:hAnsi="Segoe UI Symbol" w:cs="Segoe UI Symbol"/>
        </w:rPr>
        <w:t>ard members discussed future meetings.  Mark Gregorio moved that the Board meet quarterly for the rest of the year, and that at least one meeting per year be in a single location</w:t>
      </w:r>
      <w:r w:rsidR="001021CE">
        <w:rPr>
          <w:rFonts w:ascii="Segoe UI Symbol" w:hAnsi="Segoe UI Symbol" w:cs="Segoe UI Symbol"/>
        </w:rPr>
        <w:t xml:space="preserve"> or </w:t>
      </w:r>
      <w:r w:rsidR="002A10C5">
        <w:rPr>
          <w:rFonts w:ascii="Segoe UI Symbol" w:hAnsi="Segoe UI Symbol" w:cs="Segoe UI Symbol"/>
        </w:rPr>
        <w:t xml:space="preserve">we would </w:t>
      </w:r>
      <w:r w:rsidR="001021CE">
        <w:rPr>
          <w:rFonts w:ascii="Segoe UI Symbol" w:hAnsi="Segoe UI Symbol" w:cs="Segoe UI Symbol"/>
        </w:rPr>
        <w:t>meet sooner if action of the Board is needed and cannot wait until the next quarter.  Harry Vyas seconded the motion.</w:t>
      </w:r>
      <w:r w:rsidR="001021CE" w:rsidRPr="001021CE">
        <w:rPr>
          <w:rFonts w:ascii="Segoe UI Symbol" w:hAnsi="Segoe UI Symbol" w:cs="Segoe UI Symbol"/>
        </w:rPr>
        <w:t xml:space="preserve"> A roll call vote was called</w:t>
      </w:r>
      <w:r w:rsidR="002A10C5">
        <w:rPr>
          <w:rFonts w:ascii="Segoe UI Symbol" w:hAnsi="Segoe UI Symbol" w:cs="Segoe UI Symbol"/>
        </w:rPr>
        <w:t>.</w:t>
      </w:r>
      <w:r w:rsidR="001021CE" w:rsidRPr="001021CE">
        <w:rPr>
          <w:rFonts w:ascii="Segoe UI Symbol" w:hAnsi="Segoe UI Symbol" w:cs="Segoe UI Symbol"/>
        </w:rPr>
        <w:t xml:space="preserve"> </w:t>
      </w:r>
      <w:r w:rsidR="002A10C5">
        <w:rPr>
          <w:rFonts w:ascii="Segoe UI Symbol" w:hAnsi="Segoe UI Symbol" w:cs="Segoe UI Symbol"/>
        </w:rPr>
        <w:t>T</w:t>
      </w:r>
      <w:r w:rsidR="001021CE" w:rsidRPr="001021CE">
        <w:rPr>
          <w:rFonts w:ascii="Segoe UI Symbol" w:hAnsi="Segoe UI Symbol" w:cs="Segoe UI Symbol"/>
        </w:rPr>
        <w:t>he motion passed unanimously</w:t>
      </w:r>
      <w:r w:rsidR="001021CE">
        <w:rPr>
          <w:rFonts w:ascii="Segoe UI Symbol" w:hAnsi="Segoe UI Symbol" w:cs="Segoe UI Symbol"/>
        </w:rPr>
        <w:t>.</w:t>
      </w:r>
    </w:p>
    <w:p w14:paraId="387A57DD" w14:textId="1AA5208E" w:rsidR="006D0E50" w:rsidRDefault="001021CE" w:rsidP="003C2003">
      <w:pPr>
        <w:rPr>
          <w:rFonts w:ascii="Segoe UI Symbol" w:hAnsi="Segoe UI Symbol" w:cs="Segoe UI Symbol"/>
          <w:b/>
          <w:bCs/>
        </w:rPr>
      </w:pPr>
      <w:r w:rsidRPr="001021CE">
        <w:rPr>
          <w:rFonts w:ascii="Segoe UI Symbol" w:hAnsi="Segoe UI Symbol" w:cs="Segoe UI Symbol"/>
          <w:b/>
          <w:bCs/>
        </w:rPr>
        <w:t xml:space="preserve">Agenda Item </w:t>
      </w:r>
      <w:r>
        <w:rPr>
          <w:rFonts w:ascii="Segoe UI Symbol" w:hAnsi="Segoe UI Symbol" w:cs="Segoe UI Symbol"/>
          <w:b/>
          <w:bCs/>
        </w:rPr>
        <w:t>9 Other Business:</w:t>
      </w:r>
    </w:p>
    <w:p w14:paraId="5F1DEDE7" w14:textId="5BA16BBF" w:rsidR="001021CE" w:rsidRPr="001021CE" w:rsidRDefault="001021CE" w:rsidP="003C2003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Board discussed future action.  Matt Robinson-Loffler introduced himself and spoke about NYSDOLs efforts to improve the elevator license application process.  Jim Hagerty made a motion to a</w:t>
      </w:r>
      <w:r w:rsidR="006F03BC">
        <w:rPr>
          <w:rFonts w:ascii="Segoe UI Symbol" w:hAnsi="Segoe UI Symbol" w:cs="Segoe UI Symbol"/>
        </w:rPr>
        <w:t>d</w:t>
      </w:r>
      <w:r>
        <w:rPr>
          <w:rFonts w:ascii="Segoe UI Symbol" w:hAnsi="Segoe UI Symbol" w:cs="Segoe UI Symbol"/>
        </w:rPr>
        <w:t>j</w:t>
      </w:r>
      <w:r w:rsidR="006F03BC">
        <w:rPr>
          <w:rFonts w:ascii="Segoe UI Symbol" w:hAnsi="Segoe UI Symbol" w:cs="Segoe UI Symbol"/>
        </w:rPr>
        <w:t xml:space="preserve">ourn the meeting.  Kelly Fuller </w:t>
      </w:r>
      <w:r w:rsidR="003E21EE">
        <w:rPr>
          <w:rFonts w:ascii="Segoe UI Symbol" w:hAnsi="Segoe UI Symbol" w:cs="Segoe UI Symbol"/>
        </w:rPr>
        <w:t>s</w:t>
      </w:r>
      <w:r w:rsidR="006F03BC">
        <w:rPr>
          <w:rFonts w:ascii="Segoe UI Symbol" w:hAnsi="Segoe UI Symbol" w:cs="Segoe UI Symbol"/>
        </w:rPr>
        <w:t xml:space="preserve">econded the motion.  </w:t>
      </w:r>
      <w:r w:rsidR="006F03BC" w:rsidRPr="006F03BC">
        <w:rPr>
          <w:rFonts w:ascii="Segoe UI Symbol" w:hAnsi="Segoe UI Symbol" w:cs="Segoe UI Symbol"/>
        </w:rPr>
        <w:t>A voice vote was taken.  Motion passed unanimously.</w:t>
      </w:r>
    </w:p>
    <w:p w14:paraId="01D810F2" w14:textId="66F9286C" w:rsidR="00E90082" w:rsidRDefault="00E90082" w:rsidP="000B5C12">
      <w:pPr>
        <w:rPr>
          <w:rFonts w:ascii="Segoe UI Symbol" w:hAnsi="Segoe UI Symbol" w:cs="Segoe UI Symbol"/>
        </w:rPr>
      </w:pPr>
    </w:p>
    <w:p w14:paraId="39694D17" w14:textId="77777777" w:rsidR="007E330D" w:rsidRPr="007E330D" w:rsidRDefault="007E330D">
      <w:pPr>
        <w:rPr>
          <w:rFonts w:ascii="Arial" w:hAnsi="Arial" w:cs="Arial"/>
        </w:rPr>
      </w:pPr>
    </w:p>
    <w:sectPr w:rsidR="007E330D" w:rsidRPr="007E330D" w:rsidSect="00FB330D">
      <w:headerReference w:type="default" r:id="rId8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54D9" w14:textId="77777777" w:rsidR="00985989" w:rsidRDefault="00985989" w:rsidP="001F23B8">
      <w:pPr>
        <w:spacing w:after="0" w:line="240" w:lineRule="auto"/>
      </w:pPr>
      <w:r>
        <w:separator/>
      </w:r>
    </w:p>
  </w:endnote>
  <w:endnote w:type="continuationSeparator" w:id="0">
    <w:p w14:paraId="751C5B22" w14:textId="77777777" w:rsidR="00985989" w:rsidRDefault="00985989" w:rsidP="001F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6ACC" w14:textId="77777777" w:rsidR="00985989" w:rsidRDefault="00985989" w:rsidP="001F23B8">
      <w:pPr>
        <w:spacing w:after="0" w:line="240" w:lineRule="auto"/>
      </w:pPr>
      <w:r>
        <w:separator/>
      </w:r>
    </w:p>
  </w:footnote>
  <w:footnote w:type="continuationSeparator" w:id="0">
    <w:p w14:paraId="76B79518" w14:textId="77777777" w:rsidR="00985989" w:rsidRDefault="00985989" w:rsidP="001F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B2B5" w14:textId="77777777" w:rsidR="007F3D18" w:rsidRDefault="00D44B1B" w:rsidP="007F3D18">
    <w:pPr>
      <w:jc w:val="right"/>
      <w:rPr>
        <w:rFonts w:ascii="Arial" w:hAnsi="Arial" w:cs="Arial"/>
        <w:b/>
        <w:bCs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AB8C6" wp14:editId="1E087F52">
          <wp:simplePos x="0" y="0"/>
          <wp:positionH relativeFrom="margin">
            <wp:align>center</wp:align>
          </wp:positionH>
          <wp:positionV relativeFrom="paragraph">
            <wp:posOffset>-241300</wp:posOffset>
          </wp:positionV>
          <wp:extent cx="2687955" cy="812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30D">
      <w:rPr>
        <w:rFonts w:ascii="Arial" w:hAnsi="Arial" w:cs="Arial"/>
        <w:b/>
        <w:bCs/>
        <w:color w:val="595959"/>
        <w:sz w:val="24"/>
        <w:szCs w:val="24"/>
      </w:rPr>
      <w:ptab w:relativeTo="margin" w:alignment="right" w:leader="none"/>
    </w:r>
    <w:r w:rsidR="001F23B8">
      <w:rPr>
        <w:rFonts w:ascii="Arial" w:hAnsi="Arial" w:cs="Arial"/>
        <w:color w:val="1F3864"/>
        <w:sz w:val="20"/>
        <w:szCs w:val="20"/>
      </w:rPr>
      <w:br/>
    </w:r>
  </w:p>
  <w:p w14:paraId="28C71DB9" w14:textId="406DED77" w:rsidR="007F3D18" w:rsidRDefault="009625C9" w:rsidP="007F3D18">
    <w:pPr>
      <w:jc w:val="right"/>
      <w:rPr>
        <w:rFonts w:ascii="Arial" w:hAnsi="Arial" w:cs="Arial"/>
        <w:b/>
        <w:bCs/>
        <w:color w:val="595959"/>
        <w:sz w:val="24"/>
        <w:szCs w:val="24"/>
      </w:rPr>
    </w:pPr>
    <w:r w:rsidRPr="00FB330D">
      <w:rPr>
        <w:rFonts w:ascii="Arial" w:hAnsi="Arial" w:cs="Arial"/>
        <w:b/>
        <w:bCs/>
        <w:noProof/>
        <w:color w:val="595959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594381" wp14:editId="617A9756">
              <wp:simplePos x="0" y="0"/>
              <wp:positionH relativeFrom="margin">
                <wp:posOffset>1781175</wp:posOffset>
              </wp:positionH>
              <wp:positionV relativeFrom="paragraph">
                <wp:posOffset>275590</wp:posOffset>
              </wp:positionV>
              <wp:extent cx="2830830" cy="14046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774D5" w14:textId="499E770C" w:rsidR="00FB330D" w:rsidRPr="00D44B1B" w:rsidRDefault="0062149D" w:rsidP="007F3D18">
                          <w:pPr>
                            <w:pStyle w:val="Pa0"/>
                            <w:jc w:val="center"/>
                            <w:rPr>
                              <w:rFonts w:ascii="Arial" w:hAnsi="Arial" w:cs="Arial"/>
                              <w:i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62149D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Kathy </w:t>
                          </w:r>
                          <w:proofErr w:type="spellStart"/>
                          <w:r w:rsidRPr="0062149D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>Hochul</w:t>
                          </w:r>
                          <w:proofErr w:type="spellEnd"/>
                          <w:r w:rsidR="00FB330D" w:rsidRPr="00D44B1B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, </w:t>
                          </w:r>
                          <w:r w:rsidR="00FB330D" w:rsidRPr="00D44B1B">
                            <w:rPr>
                              <w:rStyle w:val="A0"/>
                              <w:rFonts w:ascii="Arial" w:hAnsi="Arial" w:cs="Arial"/>
                              <w:i w:val="0"/>
                              <w:color w:val="595959" w:themeColor="text1" w:themeTint="A6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147A0A1E" w14:textId="1B631C51" w:rsidR="00FB330D" w:rsidRPr="00D44B1B" w:rsidRDefault="00FB330D" w:rsidP="007F3D1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D44B1B">
                            <w:rPr>
                              <w:rStyle w:val="A0"/>
                              <w:rFonts w:ascii="Arial" w:hAnsi="Arial" w:cs="Arial"/>
                              <w:i w:val="0"/>
                              <w:iCs w:val="0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Roberta Reardon, </w:t>
                          </w:r>
                          <w:r w:rsidRPr="00D44B1B">
                            <w:rPr>
                              <w:rStyle w:val="A0"/>
                              <w:rFonts w:ascii="Arial" w:hAnsi="Arial" w:cs="Arial"/>
                              <w:i w:val="0"/>
                              <w:color w:val="595959" w:themeColor="text1" w:themeTint="A6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5943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0.25pt;margin-top:21.7pt;width:222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" stroked="f">
              <v:textbox style="mso-fit-shape-to-text:t">
                <w:txbxContent>
                  <w:p w14:paraId="1D9774D5" w14:textId="499E770C" w:rsidR="00FB330D" w:rsidRPr="00D44B1B" w:rsidRDefault="0062149D" w:rsidP="007F3D18">
                    <w:pPr>
                      <w:pStyle w:val="Pa0"/>
                      <w:jc w:val="center"/>
                      <w:rPr>
                        <w:rFonts w:ascii="Arial" w:hAnsi="Arial" w:cs="Arial"/>
                        <w:i/>
                        <w:color w:val="595959" w:themeColor="text1" w:themeTint="A6"/>
                        <w:sz w:val="18"/>
                        <w:szCs w:val="18"/>
                      </w:rPr>
                    </w:pPr>
                    <w:r w:rsidRPr="0062149D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 xml:space="preserve">Kathy </w:t>
                    </w:r>
                    <w:proofErr w:type="spellStart"/>
                    <w:r w:rsidRPr="0062149D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>Hochul</w:t>
                    </w:r>
                    <w:proofErr w:type="spellEnd"/>
                    <w:r w:rsidR="00FB330D" w:rsidRPr="00D44B1B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 xml:space="preserve">, </w:t>
                    </w:r>
                    <w:r w:rsidR="00FB330D" w:rsidRPr="00D44B1B">
                      <w:rPr>
                        <w:rStyle w:val="A0"/>
                        <w:rFonts w:ascii="Arial" w:hAnsi="Arial" w:cs="Arial"/>
                        <w:i w:val="0"/>
                        <w:color w:val="595959" w:themeColor="text1" w:themeTint="A6"/>
                        <w:sz w:val="18"/>
                        <w:szCs w:val="18"/>
                      </w:rPr>
                      <w:t>Governor</w:t>
                    </w:r>
                  </w:p>
                  <w:p w14:paraId="147A0A1E" w14:textId="1B631C51" w:rsidR="00FB330D" w:rsidRPr="00D44B1B" w:rsidRDefault="00FB330D" w:rsidP="007F3D18">
                    <w:pPr>
                      <w:jc w:val="center"/>
                      <w:rPr>
                        <w:rFonts w:ascii="Arial" w:hAnsi="Arial" w:cs="Arial"/>
                        <w:i/>
                        <w:color w:val="595959" w:themeColor="text1" w:themeTint="A6"/>
                        <w:sz w:val="18"/>
                        <w:szCs w:val="18"/>
                      </w:rPr>
                    </w:pPr>
                    <w:r w:rsidRPr="00D44B1B">
                      <w:rPr>
                        <w:rStyle w:val="A0"/>
                        <w:rFonts w:ascii="Arial" w:hAnsi="Arial" w:cs="Arial"/>
                        <w:i w:val="0"/>
                        <w:iCs w:val="0"/>
                        <w:color w:val="595959" w:themeColor="text1" w:themeTint="A6"/>
                        <w:sz w:val="18"/>
                        <w:szCs w:val="18"/>
                      </w:rPr>
                      <w:t xml:space="preserve">Roberta Reardon, </w:t>
                    </w:r>
                    <w:r w:rsidRPr="00D44B1B">
                      <w:rPr>
                        <w:rStyle w:val="A0"/>
                        <w:rFonts w:ascii="Arial" w:hAnsi="Arial" w:cs="Arial"/>
                        <w:i w:val="0"/>
                        <w:color w:val="595959" w:themeColor="text1" w:themeTint="A6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1E38B0B" w14:textId="4745161B" w:rsidR="007F3D18" w:rsidRPr="007F3D18" w:rsidRDefault="007F3D18" w:rsidP="007F3D18">
    <w:pPr>
      <w:jc w:val="right"/>
      <w:rPr>
        <w:rFonts w:ascii="Arial" w:hAnsi="Arial" w:cs="Arial"/>
        <w:b/>
        <w:bCs/>
        <w:color w:val="595959"/>
        <w:sz w:val="24"/>
        <w:szCs w:val="24"/>
      </w:rPr>
    </w:pPr>
  </w:p>
  <w:p w14:paraId="418E2F51" w14:textId="77777777" w:rsidR="007F3D18" w:rsidRPr="00214F55" w:rsidRDefault="007F3D18" w:rsidP="00E049B1">
    <w:pPr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102A"/>
    <w:multiLevelType w:val="hybridMultilevel"/>
    <w:tmpl w:val="B6CE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15AEB"/>
    <w:multiLevelType w:val="hybridMultilevel"/>
    <w:tmpl w:val="2D28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56350">
    <w:abstractNumId w:val="0"/>
  </w:num>
  <w:num w:numId="2" w16cid:durableId="34304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B8"/>
    <w:rsid w:val="00027E83"/>
    <w:rsid w:val="00034501"/>
    <w:rsid w:val="0005756D"/>
    <w:rsid w:val="000B5387"/>
    <w:rsid w:val="000B5C12"/>
    <w:rsid w:val="001012CD"/>
    <w:rsid w:val="001021CE"/>
    <w:rsid w:val="001F23B8"/>
    <w:rsid w:val="00214F55"/>
    <w:rsid w:val="002A10C5"/>
    <w:rsid w:val="002E6071"/>
    <w:rsid w:val="003749CC"/>
    <w:rsid w:val="00396CE6"/>
    <w:rsid w:val="003C2003"/>
    <w:rsid w:val="003E21EE"/>
    <w:rsid w:val="00416A78"/>
    <w:rsid w:val="0046576C"/>
    <w:rsid w:val="004861EF"/>
    <w:rsid w:val="00486234"/>
    <w:rsid w:val="004904EB"/>
    <w:rsid w:val="004B4B01"/>
    <w:rsid w:val="00534BD7"/>
    <w:rsid w:val="005436CF"/>
    <w:rsid w:val="0055500B"/>
    <w:rsid w:val="005E6513"/>
    <w:rsid w:val="006068ED"/>
    <w:rsid w:val="0062149D"/>
    <w:rsid w:val="006460A6"/>
    <w:rsid w:val="006D0E50"/>
    <w:rsid w:val="006F03BC"/>
    <w:rsid w:val="007B688E"/>
    <w:rsid w:val="007D1704"/>
    <w:rsid w:val="007E330D"/>
    <w:rsid w:val="007E79A3"/>
    <w:rsid w:val="007F3D18"/>
    <w:rsid w:val="007F7945"/>
    <w:rsid w:val="00810299"/>
    <w:rsid w:val="00891662"/>
    <w:rsid w:val="0091122C"/>
    <w:rsid w:val="009625C9"/>
    <w:rsid w:val="00982188"/>
    <w:rsid w:val="00985989"/>
    <w:rsid w:val="009B7506"/>
    <w:rsid w:val="009D16C4"/>
    <w:rsid w:val="00A2499D"/>
    <w:rsid w:val="00A3104C"/>
    <w:rsid w:val="00AD1110"/>
    <w:rsid w:val="00B054D4"/>
    <w:rsid w:val="00BF3187"/>
    <w:rsid w:val="00C02814"/>
    <w:rsid w:val="00C34C55"/>
    <w:rsid w:val="00CF7276"/>
    <w:rsid w:val="00D44B1B"/>
    <w:rsid w:val="00D96688"/>
    <w:rsid w:val="00DF5DCF"/>
    <w:rsid w:val="00E049B1"/>
    <w:rsid w:val="00E57442"/>
    <w:rsid w:val="00E90082"/>
    <w:rsid w:val="00EC385A"/>
    <w:rsid w:val="00EC681A"/>
    <w:rsid w:val="00EE06DC"/>
    <w:rsid w:val="00F577D2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2B40F6"/>
  <w15:chartTrackingRefBased/>
  <w15:docId w15:val="{F36F0269-5700-47A9-A881-59B561D1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0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B8"/>
  </w:style>
  <w:style w:type="paragraph" w:styleId="Footer">
    <w:name w:val="footer"/>
    <w:basedOn w:val="Normal"/>
    <w:link w:val="FooterChar"/>
    <w:uiPriority w:val="99"/>
    <w:unhideWhenUsed/>
    <w:rsid w:val="001F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B8"/>
  </w:style>
  <w:style w:type="character" w:styleId="Hyperlink">
    <w:name w:val="Hyperlink"/>
    <w:basedOn w:val="DefaultParagraphFont"/>
    <w:uiPriority w:val="99"/>
    <w:semiHidden/>
    <w:unhideWhenUsed/>
    <w:rsid w:val="001F23B8"/>
    <w:rPr>
      <w:color w:val="0563C1"/>
      <w:u w:val="single"/>
    </w:rPr>
  </w:style>
  <w:style w:type="paragraph" w:customStyle="1" w:styleId="Pa0">
    <w:name w:val="Pa0"/>
    <w:basedOn w:val="Normal"/>
    <w:next w:val="Normal"/>
    <w:uiPriority w:val="99"/>
    <w:rsid w:val="00FB330D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 w:cs="Times New Roman"/>
      <w:sz w:val="24"/>
      <w:szCs w:val="24"/>
    </w:rPr>
  </w:style>
  <w:style w:type="character" w:customStyle="1" w:styleId="A0">
    <w:name w:val="A0"/>
    <w:uiPriority w:val="99"/>
    <w:rsid w:val="00FB330D"/>
    <w:rPr>
      <w:rFonts w:cs="Myriad Pro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C1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900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xxmsonormal">
    <w:name w:val="x_x_xmsonormal"/>
    <w:basedOn w:val="Normal"/>
    <w:rsid w:val="00E5744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B200-C8E7-45D3-9AD8-CD33179B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Elisabeth (LABOR)</dc:creator>
  <cp:keywords/>
  <dc:description/>
  <cp:lastModifiedBy>Rapacciuolo, Vincent R (LABOR)</cp:lastModifiedBy>
  <cp:revision>16</cp:revision>
  <cp:lastPrinted>2019-02-01T21:09:00Z</cp:lastPrinted>
  <dcterms:created xsi:type="dcterms:W3CDTF">2024-04-29T18:04:00Z</dcterms:created>
  <dcterms:modified xsi:type="dcterms:W3CDTF">2024-04-30T14:31:00Z</dcterms:modified>
</cp:coreProperties>
</file>