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tbl>
      <w:tblPr>
        <w:tblStyle w:val="TableGrid"/>
        <w:tblW w:w="9346" w:type="dxa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000" w:firstRow="0" w:lastRow="0" w:firstColumn="0" w:lastColumn="0" w:noHBand="0" w:noVBand="0"/>
      </w:tblPr>
      <w:tblGrid>
        <w:gridCol w:w="3195"/>
        <w:gridCol w:w="1478"/>
        <w:gridCol w:w="2344"/>
        <w:gridCol w:w="2329"/>
      </w:tblGrid>
      <w:tr w:rsidR="1F2D42F3" w:rsidTr="0494551D" w14:paraId="2731A193">
        <w:trPr>
          <w:trHeight w:val="405"/>
        </w:trPr>
        <w:tc>
          <w:tcPr>
            <w:tcW w:w="9346" w:type="dxa"/>
            <w:gridSpan w:val="4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5684D2E4" w:rsidRDefault="1F2D42F3" w14:paraId="7E652530" w14:textId="6DE541D0">
            <w:pPr>
              <w:spacing w:line="240" w:lineRule="auto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</w:pPr>
            <w:r w:rsidRPr="5684D2E4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Title: </w:t>
            </w:r>
            <w:r w:rsidRPr="5684D2E4" w:rsidR="7B92510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Career Exploration – </w:t>
            </w:r>
            <w:r w:rsidRPr="5684D2E4" w:rsidR="7229097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Extension Activities</w:t>
            </w:r>
          </w:p>
        </w:tc>
      </w:tr>
      <w:tr w:rsidR="1F2D42F3" w:rsidTr="0494551D" w14:paraId="63A06974">
        <w:trPr>
          <w:trHeight w:val="405"/>
        </w:trPr>
        <w:tc>
          <w:tcPr>
            <w:tcW w:w="7017" w:type="dxa"/>
            <w:gridSpan w:val="3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51BD733D" w:rsidRDefault="1F2D42F3" w14:paraId="1CA8C0C0" w14:textId="2DB50AD3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51BD733D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Teacher Name: </w:t>
            </w:r>
            <w:r w:rsidRPr="51BD733D" w:rsidR="58F90A4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Jamie Lee and Christina Petersen</w:t>
            </w:r>
          </w:p>
        </w:tc>
        <w:tc>
          <w:tcPr>
            <w:tcW w:w="2329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5684D2E4" w:rsidRDefault="1F2D42F3" w14:paraId="132191C1" w14:textId="31E3C7B0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5684D2E4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Duration (in minutes):</w:t>
            </w:r>
            <w:r w:rsidRPr="5684D2E4" w:rsidR="47140D2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 </w:t>
            </w:r>
            <w:r w:rsidRPr="5684D2E4" w:rsidR="4F7A326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10 Minute Bell Ringers</w:t>
            </w:r>
          </w:p>
        </w:tc>
      </w:tr>
      <w:tr w:rsidR="1F2D42F3" w:rsidTr="0494551D" w14:paraId="675F5747">
        <w:trPr>
          <w:trHeight w:val="405"/>
        </w:trPr>
        <w:tc>
          <w:tcPr>
            <w:tcW w:w="319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51BD733D" w:rsidRDefault="1F2D42F3" w14:paraId="745D76CD" w14:textId="71CBD155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51BD733D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Grade Level(s): </w:t>
            </w:r>
            <w:r w:rsidRPr="51BD733D" w:rsidR="08189CA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7</w:t>
            </w:r>
            <w:r w:rsidRPr="51BD733D" w:rsidR="08189CA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vertAlign w:val="superscript"/>
                <w:lang w:val="en"/>
              </w:rPr>
              <w:t>th</w:t>
            </w:r>
            <w:r w:rsidRPr="51BD733D" w:rsidR="08189CA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 </w:t>
            </w:r>
          </w:p>
        </w:tc>
        <w:tc>
          <w:tcPr>
            <w:tcW w:w="6151" w:type="dxa"/>
            <w:gridSpan w:val="3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51BD733D" w:rsidRDefault="1F2D42F3" w14:paraId="4D5AB743" w14:textId="53DC57E7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</w:pPr>
            <w:r w:rsidRPr="51BD733D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Subject/Course: </w:t>
            </w:r>
            <w:r w:rsidRPr="51BD733D" w:rsidR="5134C75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FACS and Library</w:t>
            </w:r>
          </w:p>
        </w:tc>
      </w:tr>
      <w:tr w:rsidR="1F2D42F3" w:rsidTr="0494551D" w14:paraId="6DA100D2">
        <w:trPr>
          <w:trHeight w:val="405"/>
        </w:trPr>
        <w:tc>
          <w:tcPr>
            <w:tcW w:w="319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1F2D42F3" w:rsidRDefault="1F2D42F3" w14:paraId="622E87C4" w14:textId="6E7A4839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F2D42F3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Resources needed:</w:t>
            </w:r>
          </w:p>
          <w:p w:rsidR="1F2D42F3" w:rsidP="1F2D42F3" w:rsidRDefault="1F2D42F3" w14:paraId="49A61AE3" w14:textId="52D71149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</w:rPr>
            </w:pPr>
            <w:r w:rsidRPr="1F2D42F3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  <w:lang w:val="en"/>
              </w:rPr>
              <w:t>On-site people, facilities, tools, technology, materials, community connections</w:t>
            </w:r>
          </w:p>
        </w:tc>
        <w:tc>
          <w:tcPr>
            <w:tcW w:w="6151" w:type="dxa"/>
            <w:gridSpan w:val="3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0494551D" w:rsidRDefault="1F2D42F3" w14:paraId="4FD92A5B" w14:textId="1301037C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0494551D" w:rsidR="20B5FB0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Teacher</w:t>
            </w:r>
          </w:p>
          <w:p w:rsidR="1F2D42F3" w:rsidP="0494551D" w:rsidRDefault="1F2D42F3" w14:paraId="11F8535A" w14:textId="62DEB296">
            <w:pPr>
              <w:pStyle w:val="ListParagraph"/>
              <w:widowControl w:val="0"/>
              <w:numPr>
                <w:ilvl w:val="0"/>
                <w:numId w:val="11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0494551D" w:rsidR="20B5FB0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SmartBoard</w:t>
            </w:r>
            <w:r w:rsidRPr="0494551D" w:rsidR="20B5FB0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/ </w:t>
            </w:r>
            <w:r w:rsidRPr="0494551D" w:rsidR="4EF7B79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Promethean</w:t>
            </w:r>
          </w:p>
          <w:p w:rsidR="1FF21478" w:rsidP="0494551D" w:rsidRDefault="1FF21478" w14:paraId="04DC2D9F" w14:textId="3ADAAD6D">
            <w:pPr>
              <w:pStyle w:val="ListParagraph"/>
              <w:widowControl w:val="0"/>
              <w:numPr>
                <w:ilvl w:val="0"/>
                <w:numId w:val="11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0494551D" w:rsidR="1FF2147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Google Classroom / Assignment</w:t>
            </w:r>
          </w:p>
          <w:p w:rsidR="0494551D" w:rsidP="0494551D" w:rsidRDefault="0494551D" w14:paraId="0DE1EAA4" w14:textId="6977324C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  <w:p w:rsidR="1F2D42F3" w:rsidP="0494551D" w:rsidRDefault="1F2D42F3" w14:paraId="7A662C34" w14:textId="106EF9EB">
            <w:pPr>
              <w:pStyle w:val="Normal"/>
              <w:widowControl w:val="0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0494551D" w:rsidR="4B72979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Student</w:t>
            </w:r>
          </w:p>
          <w:p w:rsidR="1F2D42F3" w:rsidP="0494551D" w:rsidRDefault="1F2D42F3" w14:paraId="538EF6F1" w14:textId="5DF4E86B">
            <w:pPr>
              <w:pStyle w:val="ListParagraph"/>
              <w:widowControl w:val="0"/>
              <w:numPr>
                <w:ilvl w:val="0"/>
                <w:numId w:val="12"/>
              </w:numPr>
              <w:suppressLineNumbers w:val="0"/>
              <w:bidi w:val="0"/>
              <w:spacing w:before="0" w:beforeAutospacing="off" w:after="0" w:afterAutospacing="off" w:line="240" w:lineRule="auto"/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0494551D" w:rsidR="1D01EE0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J</w:t>
            </w:r>
            <w:r w:rsidRPr="0494551D" w:rsidR="2D4B8AB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ournal Entries – Paper or Notebook</w:t>
            </w:r>
          </w:p>
          <w:p w:rsidR="1F2D42F3" w:rsidP="0494551D" w:rsidRDefault="1F2D42F3" w14:paraId="655E3AC4" w14:textId="3B6058A3">
            <w:pPr>
              <w:pStyle w:val="ListParagraph"/>
              <w:widowControl w:val="0"/>
              <w:numPr>
                <w:ilvl w:val="0"/>
                <w:numId w:val="12"/>
              </w:numPr>
              <w:suppressLineNumbers w:val="0"/>
              <w:bidi w:val="0"/>
              <w:spacing w:before="0" w:beforeAutospacing="off" w:after="0" w:afterAutospacing="off" w:line="240" w:lineRule="auto"/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0494551D" w:rsidR="0E5E5E2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Google Classroom / Assignment</w:t>
            </w:r>
          </w:p>
          <w:p w:rsidR="1F2D42F3" w:rsidP="0494551D" w:rsidRDefault="1F2D42F3" w14:paraId="5485A46A" w14:textId="473F8311">
            <w:pPr>
              <w:pStyle w:val="ListParagraph"/>
              <w:widowControl w:val="0"/>
              <w:numPr>
                <w:ilvl w:val="0"/>
                <w:numId w:val="12"/>
              </w:numPr>
              <w:suppressLineNumbers w:val="0"/>
              <w:bidi w:val="0"/>
              <w:spacing w:before="0" w:beforeAutospacing="off" w:after="0" w:afterAutospacing="off" w:line="240" w:lineRule="auto"/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0494551D" w:rsidR="0E5E5E2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Pen / Pencil</w:t>
            </w:r>
          </w:p>
        </w:tc>
      </w:tr>
      <w:tr w:rsidR="1F2D42F3" w:rsidTr="0494551D" w14:paraId="684F2FC5">
        <w:trPr>
          <w:trHeight w:val="405"/>
        </w:trPr>
        <w:tc>
          <w:tcPr>
            <w:tcW w:w="319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1F2D42F3" w:rsidRDefault="1F2D42F3" w14:paraId="4795D101" w14:textId="15594A91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F2D42F3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Learning Standards:</w:t>
            </w:r>
          </w:p>
        </w:tc>
        <w:tc>
          <w:tcPr>
            <w:tcW w:w="6151" w:type="dxa"/>
            <w:gridSpan w:val="3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5684D2E4" w:rsidRDefault="1F2D42F3" w14:paraId="4AD6C8B8" w14:textId="08A52D45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5684D2E4" w:rsidR="012EA1BD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Family and Consumer Science NYS Standards</w:t>
            </w:r>
          </w:p>
          <w:p w:rsidR="1F2D42F3" w:rsidP="5684D2E4" w:rsidRDefault="1F2D42F3" w14:paraId="6478B941" w14:textId="72F70BD2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5684D2E4" w:rsidR="012EA1B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Standard 3.1: Resource Management. Students will understand and be able to manage their personal and community resources.</w:t>
            </w:r>
          </w:p>
          <w:p w:rsidR="1F2D42F3" w:rsidP="5684D2E4" w:rsidRDefault="1F2D42F3" w14:paraId="14BAEB2B" w14:textId="1009E6AA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</w:p>
          <w:p w:rsidR="1F2D42F3" w:rsidP="5684D2E4" w:rsidRDefault="1F2D42F3" w14:paraId="38772CF0" w14:textId="626BA593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5684D2E4" w:rsidR="012EA1BD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Empire State Information Fluency Continuum</w:t>
            </w:r>
          </w:p>
          <w:p w:rsidR="1F2D42F3" w:rsidP="5684D2E4" w:rsidRDefault="1F2D42F3" w14:paraId="00333475" w14:textId="7646066A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5684D2E4" w:rsidR="012EA1B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Anchor Standard I</w:t>
            </w:r>
          </w:p>
          <w:p w:rsidR="1F2D42F3" w:rsidP="5684D2E4" w:rsidRDefault="1F2D42F3" w14:paraId="370331A7" w14:textId="0700D734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5684D2E4" w:rsidR="012EA1B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Standard 1.1</w:t>
            </w:r>
          </w:p>
          <w:p w:rsidR="1F2D42F3" w:rsidP="5684D2E4" w:rsidRDefault="1F2D42F3" w14:paraId="3AA2853C" w14:textId="399F7395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</w:p>
          <w:p w:rsidR="1F2D42F3" w:rsidP="5684D2E4" w:rsidRDefault="1F2D42F3" w14:paraId="3025EAC3" w14:textId="22AFF244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5684D2E4" w:rsidR="012EA1B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Anchor Standard II  </w:t>
            </w:r>
          </w:p>
          <w:p w:rsidR="1F2D42F3" w:rsidP="5684D2E4" w:rsidRDefault="1F2D42F3" w14:paraId="13507D87" w14:textId="0CFD8687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5684D2E4" w:rsidR="012EA1B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Standard 2.1</w:t>
            </w:r>
          </w:p>
          <w:p w:rsidR="1F2D42F3" w:rsidP="5684D2E4" w:rsidRDefault="1F2D42F3" w14:paraId="3A01DA46" w14:textId="45C243B8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5684D2E4" w:rsidR="012EA1B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Standard 2.2</w:t>
            </w:r>
          </w:p>
          <w:p w:rsidR="1F2D42F3" w:rsidP="5684D2E4" w:rsidRDefault="1F2D42F3" w14:paraId="626CD637" w14:textId="2873163F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</w:p>
          <w:p w:rsidR="1F2D42F3" w:rsidP="5684D2E4" w:rsidRDefault="1F2D42F3" w14:paraId="652A438C" w14:textId="539FC766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5684D2E4" w:rsidR="012EA1B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Anchor Standard III </w:t>
            </w:r>
          </w:p>
          <w:p w:rsidR="1F2D42F3" w:rsidP="5684D2E4" w:rsidRDefault="1F2D42F3" w14:paraId="5DBAB6A8" w14:textId="33CE37C4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5684D2E4" w:rsidR="012EA1B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Standard 3.1</w:t>
            </w:r>
          </w:p>
          <w:p w:rsidR="1F2D42F3" w:rsidP="5684D2E4" w:rsidRDefault="1F2D42F3" w14:paraId="1620833C" w14:textId="46732B74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5684D2E4" w:rsidR="012EA1B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Standard 3.2</w:t>
            </w:r>
          </w:p>
        </w:tc>
      </w:tr>
      <w:tr w:rsidR="1F2D42F3" w:rsidTr="0494551D" w14:paraId="064AB708">
        <w:trPr>
          <w:trHeight w:val="405"/>
        </w:trPr>
        <w:tc>
          <w:tcPr>
            <w:tcW w:w="319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1F2D42F3" w:rsidRDefault="1F2D42F3" w14:paraId="41C64289" w14:textId="63E1DE48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F2D42F3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Big Idea &amp; Authentic Purpose: </w:t>
            </w:r>
          </w:p>
          <w:p w:rsidR="1F2D42F3" w:rsidP="1F2D42F3" w:rsidRDefault="1F2D42F3" w14:paraId="4C0B02C6" w14:textId="3585EE93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</w:rPr>
            </w:pPr>
            <w:r w:rsidRPr="1F2D42F3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  <w:lang w:val="en"/>
              </w:rPr>
              <w:t>Why does this matter to your students?</w:t>
            </w:r>
          </w:p>
          <w:p w:rsidR="1F2D42F3" w:rsidP="1F2D42F3" w:rsidRDefault="1F2D42F3" w14:paraId="467C62B0" w14:textId="038189C0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</w:rPr>
            </w:pPr>
            <w:r w:rsidRPr="1F2D42F3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  <w:lang w:val="en"/>
              </w:rPr>
              <w:t>How will this be helpful to your students?</w:t>
            </w:r>
          </w:p>
        </w:tc>
        <w:tc>
          <w:tcPr>
            <w:tcW w:w="6151" w:type="dxa"/>
            <w:gridSpan w:val="3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0494551D" w:rsidRDefault="1F2D42F3" w14:paraId="77C3F090" w14:textId="6715142C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n-US"/>
              </w:rPr>
            </w:pPr>
            <w:r w:rsidRPr="0494551D" w:rsidR="39CDC18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2"/>
                <w:szCs w:val="22"/>
                <w:u w:val="none"/>
                <w:lang w:val="en-US"/>
              </w:rPr>
              <w:t>Students will have the opportunity investigate a wide range of careers in different career clusters, which will provide them a growing list of future career choices.</w:t>
            </w:r>
          </w:p>
        </w:tc>
      </w:tr>
      <w:tr w:rsidR="1F2D42F3" w:rsidTr="0494551D" w14:paraId="37DE0EB4">
        <w:trPr>
          <w:trHeight w:val="1470"/>
        </w:trPr>
        <w:tc>
          <w:tcPr>
            <w:tcW w:w="319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1F2D42F3" w:rsidRDefault="1F2D42F3" w14:paraId="4B862B6F" w14:textId="102343CC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F2D42F3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Type of Career Content </w:t>
            </w:r>
          </w:p>
          <w:p w:rsidR="1F2D42F3" w:rsidP="1AB270C1" w:rsidRDefault="1F2D42F3" w14:paraId="685D15DC" w14:textId="1E32069E">
            <w:pPr>
              <w:pStyle w:val="ListParagraph"/>
              <w:widowControl w:val="0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6"/>
                <w:szCs w:val="16"/>
                <w:lang w:val="en"/>
              </w:rPr>
            </w:pPr>
            <w:r w:rsidRPr="1AB270C1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6"/>
                <w:szCs w:val="16"/>
                <w:lang w:val="en"/>
              </w:rPr>
              <w:t xml:space="preserve">Career </w:t>
            </w:r>
            <w:r w:rsidRPr="1AB270C1" w:rsidR="6D6790F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6"/>
                <w:szCs w:val="16"/>
                <w:lang w:val="en"/>
              </w:rPr>
              <w:t>Development/Awareness</w:t>
            </w:r>
          </w:p>
          <w:p w:rsidR="1F2D42F3" w:rsidP="1AB270C1" w:rsidRDefault="1F2D42F3" w14:paraId="06771775" w14:textId="07640A6E">
            <w:pPr>
              <w:pStyle w:val="ListParagraph"/>
              <w:widowControl w:val="0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6"/>
                <w:szCs w:val="16"/>
                <w:lang w:val="en-US"/>
              </w:rPr>
            </w:pPr>
            <w:r w:rsidRPr="1AB270C1" w:rsidR="6D6790F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6"/>
                <w:szCs w:val="16"/>
                <w:lang w:val="en-US"/>
              </w:rPr>
              <w:t>Integrated Learning</w:t>
            </w:r>
          </w:p>
          <w:p w:rsidR="1F2D42F3" w:rsidP="1AB270C1" w:rsidRDefault="1F2D42F3" w14:paraId="2BCD4D20" w14:textId="54B3C45F">
            <w:pPr>
              <w:pStyle w:val="ListParagraph"/>
              <w:widowControl w:val="0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6"/>
                <w:szCs w:val="16"/>
                <w:lang w:val="en"/>
              </w:rPr>
            </w:pPr>
            <w:r w:rsidRPr="1AB270C1" w:rsidR="6D6790F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6"/>
                <w:szCs w:val="16"/>
                <w:lang w:val="en"/>
              </w:rPr>
              <w:t>Universal Foundational Skills</w:t>
            </w:r>
          </w:p>
          <w:p w:rsidR="1F2D42F3" w:rsidP="1AB270C1" w:rsidRDefault="1F2D42F3" w14:paraId="7E4121A7" w14:textId="41456B1F">
            <w:pPr>
              <w:pStyle w:val="ListParagraph"/>
              <w:widowControl w:val="0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6"/>
                <w:szCs w:val="16"/>
                <w:lang w:val="en"/>
              </w:rPr>
            </w:pPr>
            <w:r w:rsidRPr="1AB270C1" w:rsidR="6D6790F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6"/>
                <w:szCs w:val="16"/>
                <w:lang w:val="en"/>
              </w:rPr>
              <w:t>Career Specific</w:t>
            </w:r>
          </w:p>
        </w:tc>
        <w:tc>
          <w:tcPr>
            <w:tcW w:w="6151" w:type="dxa"/>
            <w:gridSpan w:val="3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21C317AD" w:rsidRDefault="1F2D42F3" w14:paraId="56089ABA" w14:textId="2C1208EF">
            <w:pPr>
              <w:widowControl w:val="0"/>
              <w:suppressLineNumbers w:val="0"/>
              <w:bidi w:val="0"/>
              <w:spacing w:before="0" w:beforeAutospacing="off" w:after="0" w:afterAutospacing="off" w:line="240" w:lineRule="auto"/>
              <w:ind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21C317AD" w:rsidR="5C7197D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Standard 1: Career Development</w:t>
            </w:r>
          </w:p>
          <w:p w:rsidR="1F2D42F3" w:rsidP="21C317AD" w:rsidRDefault="1F2D42F3" w14:paraId="33CC01FE" w14:textId="22410FCA">
            <w:pPr>
              <w:widowControl w:val="0"/>
              <w:suppressLineNumbers w:val="0"/>
              <w:bidi w:val="0"/>
              <w:spacing w:before="0" w:beforeAutospacing="off" w:after="0" w:afterAutospacing="off" w:line="240" w:lineRule="auto"/>
              <w:ind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21C317AD" w:rsidR="5C7197D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Students will be knowledgeable about the</w:t>
            </w:r>
          </w:p>
          <w:p w:rsidR="1F2D42F3" w:rsidP="21C317AD" w:rsidRDefault="1F2D42F3" w14:paraId="71389486" w14:textId="3FEDFD95">
            <w:pPr>
              <w:widowControl w:val="0"/>
              <w:suppressLineNumbers w:val="0"/>
              <w:bidi w:val="0"/>
              <w:spacing w:before="0" w:beforeAutospacing="off" w:after="0" w:afterAutospacing="off" w:line="240" w:lineRule="auto"/>
              <w:ind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21C317AD" w:rsidR="5C7197D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world of work, explore career options, and</w:t>
            </w:r>
          </w:p>
          <w:p w:rsidR="1F2D42F3" w:rsidP="21C317AD" w:rsidRDefault="1F2D42F3" w14:paraId="555E93A6" w14:textId="6F561192">
            <w:pPr>
              <w:widowControl w:val="0"/>
              <w:suppressLineNumbers w:val="0"/>
              <w:bidi w:val="0"/>
              <w:spacing w:before="0" w:beforeAutospacing="off" w:after="0" w:afterAutospacing="off" w:line="240" w:lineRule="auto"/>
              <w:ind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21C317AD" w:rsidR="5C7197D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relate personal skills, aptitudes, and abilities</w:t>
            </w:r>
          </w:p>
          <w:p w:rsidR="1F2D42F3" w:rsidP="21C317AD" w:rsidRDefault="1F2D42F3" w14:paraId="6FE33323" w14:textId="524FEBFF">
            <w:pPr>
              <w:widowControl w:val="0"/>
              <w:suppressLineNumbers w:val="0"/>
              <w:bidi w:val="0"/>
              <w:spacing w:before="0" w:beforeAutospacing="off" w:after="0" w:afterAutospacing="off" w:line="240" w:lineRule="auto"/>
              <w:ind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21C317AD" w:rsidR="5C7197D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to future career decisions.</w:t>
            </w:r>
          </w:p>
          <w:p w:rsidR="1F2D42F3" w:rsidP="21C317AD" w:rsidRDefault="1F2D42F3" w14:paraId="0FF2DEAC" w14:textId="758A72D1">
            <w:pPr>
              <w:pStyle w:val="Normal"/>
              <w:widowControl w:val="0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</w:rPr>
            </w:pPr>
          </w:p>
        </w:tc>
      </w:tr>
      <w:tr w:rsidR="1F2D42F3" w:rsidTr="0494551D" w14:paraId="4F8F67FC">
        <w:trPr>
          <w:trHeight w:val="630"/>
        </w:trPr>
        <w:tc>
          <w:tcPr>
            <w:tcW w:w="319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1F2D42F3" w:rsidRDefault="1F2D42F3" w14:paraId="6D0556FF" w14:textId="481836A0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F2D42F3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Relevancy: </w:t>
            </w:r>
          </w:p>
          <w:p w:rsidR="1F2D42F3" w:rsidP="1F2D42F3" w:rsidRDefault="1F2D42F3" w14:paraId="3B8BE6F6" w14:textId="4127A8FD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</w:rPr>
            </w:pPr>
            <w:r w:rsidRPr="1F2D42F3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  <w:lang w:val="en"/>
              </w:rPr>
              <w:t xml:space="preserve">How does it connect to students' lives?  </w:t>
            </w:r>
          </w:p>
        </w:tc>
        <w:tc>
          <w:tcPr>
            <w:tcW w:w="6151" w:type="dxa"/>
            <w:gridSpan w:val="3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0494551D" w:rsidRDefault="1F2D42F3" w14:paraId="7C2593BC" w14:textId="6D9C30ED">
            <w:pPr>
              <w:widowControl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n-US"/>
              </w:rPr>
            </w:pPr>
            <w:r w:rsidRPr="0494551D" w:rsidR="357B5A1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Students will become familiar with the various career clusters and career opportunities, which will help direct them in their pursuit of educational and vocational opportunities.</w:t>
            </w:r>
          </w:p>
        </w:tc>
      </w:tr>
      <w:tr w:rsidR="1F2D42F3" w:rsidTr="0494551D" w14:paraId="5A18E344">
        <w:trPr>
          <w:trHeight w:val="1470"/>
        </w:trPr>
        <w:tc>
          <w:tcPr>
            <w:tcW w:w="4673" w:type="dxa"/>
            <w:gridSpan w:val="2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51BD733D" w:rsidRDefault="1F2D42F3" w14:paraId="2362B070" w14:textId="4E01CF21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51BD733D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Objective(s):</w:t>
            </w:r>
            <w:r w:rsidRPr="51BD733D" w:rsidR="67A4198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 SWBAT</w:t>
            </w:r>
          </w:p>
          <w:p w:rsidR="1F2D42F3" w:rsidP="51BD733D" w:rsidRDefault="1F2D42F3" w14:paraId="200A54ED" w14:textId="3E41AF8A">
            <w:pPr>
              <w:pStyle w:val="ListParagraph"/>
              <w:widowControl w:val="0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n-US"/>
              </w:rPr>
            </w:pPr>
            <w:r w:rsidRPr="51BD733D" w:rsidR="5555D0B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S</w:t>
            </w:r>
            <w:r w:rsidRPr="51BD733D" w:rsidR="67A4198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tart a career plan and research potential careers.</w:t>
            </w:r>
          </w:p>
          <w:p w:rsidR="1F2D42F3" w:rsidP="51BD733D" w:rsidRDefault="1F2D42F3" w14:paraId="39A50E43" w14:textId="45E09842">
            <w:pPr>
              <w:pStyle w:val="ListParagraph"/>
              <w:widowControl w:val="0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n-US"/>
              </w:rPr>
            </w:pPr>
            <w:r w:rsidRPr="0494551D" w:rsidR="5608698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R</w:t>
            </w:r>
            <w:r w:rsidRPr="0494551D" w:rsidR="67A4198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eflect on strengths and abilities needed for</w:t>
            </w:r>
            <w:r w:rsidRPr="0494551D" w:rsidR="1EA786C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the</w:t>
            </w:r>
            <w:r w:rsidRPr="0494551D" w:rsidR="67A4198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researched careers.</w:t>
            </w:r>
          </w:p>
          <w:p w:rsidR="1F2D42F3" w:rsidP="51BD733D" w:rsidRDefault="1F2D42F3" w14:paraId="6AE70DB7" w14:textId="36CC4CDE">
            <w:pPr>
              <w:pStyle w:val="ListParagraph"/>
              <w:widowControl w:val="0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51BD733D" w:rsidR="7693CA15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Explore </w:t>
            </w:r>
            <w:r w:rsidRPr="51BD733D" w:rsidR="7E7B70D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and summarize </w:t>
            </w:r>
            <w:r w:rsidRPr="51BD733D" w:rsidR="7693CA15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different career clusters to find areas of interest</w:t>
            </w:r>
            <w:r w:rsidRPr="51BD733D" w:rsidR="130F62B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.</w:t>
            </w:r>
          </w:p>
          <w:p w:rsidR="1F2D42F3" w:rsidP="51BD733D" w:rsidRDefault="1F2D42F3" w14:paraId="0D8AE664" w14:textId="29135E13">
            <w:pPr>
              <w:pStyle w:val="ListParagraph"/>
              <w:widowControl w:val="0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51BD733D" w:rsidR="329BAE4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Name and describe at least 5 different careers across various career clusters.</w:t>
            </w:r>
          </w:p>
          <w:p w:rsidR="1F2D42F3" w:rsidP="51BD733D" w:rsidRDefault="1F2D42F3" w14:paraId="13281E1F" w14:textId="4D97B895">
            <w:pPr>
              <w:pStyle w:val="ListParagraph"/>
              <w:widowControl w:val="0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51BD733D" w:rsidR="329BAE4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Outline the education and training needed for specific careers.</w:t>
            </w:r>
          </w:p>
          <w:p w:rsidR="1F2D42F3" w:rsidP="51BD733D" w:rsidRDefault="1F2D42F3" w14:paraId="3BF280C7" w14:textId="21D670D7">
            <w:pPr>
              <w:pStyle w:val="ListParagraph"/>
              <w:widowControl w:val="0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51BD733D" w:rsidR="329BAE4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Identify</w:t>
            </w:r>
            <w:r w:rsidRPr="51BD733D" w:rsidR="329BAE4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the key skills and attributes </w:t>
            </w:r>
            <w:r w:rsidRPr="51BD733D" w:rsidR="329BAE4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required</w:t>
            </w:r>
            <w:r w:rsidRPr="51BD733D" w:rsidR="329BAE4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for career interests.</w:t>
            </w:r>
          </w:p>
          <w:p w:rsidR="1F2D42F3" w:rsidP="51BD733D" w:rsidRDefault="1F2D42F3" w14:paraId="1387BBE1" w14:textId="29B5833A">
            <w:pPr>
              <w:pStyle w:val="ListParagraph"/>
              <w:widowControl w:val="0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51BD733D" w:rsidR="0CF4CF7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</w:t>
            </w:r>
            <w:r w:rsidRPr="51BD733D" w:rsidR="7EDAFFB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Navigate career exploration websites and other resources to gather information.</w:t>
            </w:r>
          </w:p>
          <w:p w:rsidR="1F2D42F3" w:rsidP="51BD733D" w:rsidRDefault="1F2D42F3" w14:paraId="47C844F0" w14:textId="63AF7914">
            <w:pPr>
              <w:pStyle w:val="ListParagraph"/>
              <w:widowControl w:val="0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51BD733D" w:rsidR="7EDAFFB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Utilize library resources and review interviews with professionals.</w:t>
            </w:r>
          </w:p>
          <w:p w:rsidR="1F2D42F3" w:rsidP="51BD733D" w:rsidRDefault="1F2D42F3" w14:paraId="78879389" w14:textId="6C923117">
            <w:pPr>
              <w:pStyle w:val="ListParagraph"/>
              <w:widowControl w:val="0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51BD733D" w:rsidR="378ED5F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Share their findings with peers through career cards.</w:t>
            </w:r>
          </w:p>
        </w:tc>
        <w:tc>
          <w:tcPr>
            <w:tcW w:w="4673" w:type="dxa"/>
            <w:gridSpan w:val="2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51BD733D" w:rsidRDefault="1F2D42F3" w14:paraId="2956831D" w14:textId="359140DA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51BD733D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Assessment(s): </w:t>
            </w:r>
          </w:p>
          <w:p w:rsidR="1F2D42F3" w:rsidP="51BD733D" w:rsidRDefault="1F2D42F3" w14:paraId="47E7AADC" w14:textId="4DE41B04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</w:pPr>
            <w:r w:rsidRPr="51BD733D" w:rsidR="2A32993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Final Proje</w:t>
            </w:r>
            <w:r w:rsidRPr="51BD733D" w:rsidR="2A32993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ct</w:t>
            </w:r>
            <w:r w:rsidRPr="51BD733D" w:rsidR="2A32993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: Career Cards</w:t>
            </w:r>
          </w:p>
          <w:p w:rsidR="1F2D42F3" w:rsidP="5684D2E4" w:rsidRDefault="1F2D42F3" w14:paraId="7D7E08FB" w14:textId="23276306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</w:pPr>
            <w:r w:rsidRPr="5684D2E4" w:rsidR="2A32993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These career cards will be </w:t>
            </w:r>
            <w:r w:rsidRPr="5684D2E4" w:rsidR="2A32993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us</w:t>
            </w:r>
            <w:r w:rsidRPr="5684D2E4" w:rsidR="2A32993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e</w:t>
            </w:r>
            <w:r w:rsidRPr="5684D2E4" w:rsidR="2A32993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d as bell ringers in future weeks and students will create a career interest plan from the various </w:t>
            </w:r>
            <w:r w:rsidRPr="5684D2E4" w:rsidR="6E45E16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careers they review.</w:t>
            </w:r>
          </w:p>
        </w:tc>
      </w:tr>
      <w:tr w:rsidR="1F2D42F3" w:rsidTr="0494551D" w14:paraId="700B3BCB">
        <w:trPr>
          <w:trHeight w:val="405"/>
        </w:trPr>
        <w:tc>
          <w:tcPr>
            <w:tcW w:w="9346" w:type="dxa"/>
            <w:gridSpan w:val="4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51BD733D" w:rsidRDefault="1F2D42F3" w14:paraId="5ACC79D0" w14:textId="318FE029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</w:rPr>
            </w:pPr>
            <w:r w:rsidRPr="51BD733D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Knowledge Construction: </w:t>
            </w:r>
            <w:r w:rsidRPr="51BD733D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  <w:lang w:val="en"/>
              </w:rPr>
              <w:t>How are students going to construct content knowledge and practice it?</w:t>
            </w:r>
          </w:p>
          <w:p w:rsidR="1F2D42F3" w:rsidP="5684D2E4" w:rsidRDefault="1F2D42F3" w14:paraId="78C555A2" w14:textId="6B68D2AD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</w:rPr>
            </w:pPr>
            <w:r w:rsidRPr="5684D2E4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"/>
              </w:rPr>
              <w:t>Beginning of lesson</w:t>
            </w:r>
            <w:r w:rsidRPr="5684D2E4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  <w:lang w:val="en"/>
              </w:rPr>
              <w:t xml:space="preserve"> (5-10 minutes)</w:t>
            </w:r>
          </w:p>
          <w:p w:rsidR="25E3CE62" w:rsidP="0494551D" w:rsidRDefault="25E3CE62" w14:paraId="038C7126" w14:textId="69704851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</w:pPr>
            <w:r w:rsidRPr="0494551D" w:rsidR="25E3CE62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>Please note this is an extension bell ringer – it is to be used multiple times and does not relate to the middle of lesson.</w:t>
            </w:r>
            <w:r w:rsidRPr="0494551D" w:rsidR="25E3CE6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 xml:space="preserve"> </w:t>
            </w:r>
          </w:p>
          <w:p w:rsidR="76E339C9" w:rsidP="51BD733D" w:rsidRDefault="76E339C9" w14:paraId="1EC4D797" w14:textId="2BD4A800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</w:pPr>
            <w:r w:rsidRPr="5684D2E4" w:rsidR="76E339C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>Bell Ringer:</w:t>
            </w:r>
          </w:p>
          <w:p w:rsidR="1F2D42F3" w:rsidP="5684D2E4" w:rsidRDefault="1F2D42F3" w14:paraId="3DD1A904" w14:textId="695749F4">
            <w:pPr>
              <w:pStyle w:val="ListParagraph"/>
              <w:widowControl w:val="0"/>
              <w:numPr>
                <w:ilvl w:val="0"/>
                <w:numId w:val="9"/>
              </w:numPr>
              <w:suppressLineNumbers w:val="0"/>
              <w:bidi w:val="0"/>
              <w:spacing w:before="0" w:beforeAutospacing="off" w:after="0" w:afterAutospacing="off" w:line="240" w:lineRule="auto"/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</w:pPr>
            <w:r w:rsidRPr="5684D2E4" w:rsidR="42D6E2F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 xml:space="preserve">Each week the teacher will place a career cluster in Google Classroom, students will have to review a certain </w:t>
            </w:r>
            <w:r w:rsidRPr="5684D2E4" w:rsidR="42D6E2F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>amount</w:t>
            </w:r>
            <w:r w:rsidRPr="5684D2E4" w:rsidR="42D6E2F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 xml:space="preserve"> of careers that week to get credit. </w:t>
            </w:r>
          </w:p>
          <w:p w:rsidR="1F2D42F3" w:rsidP="5684D2E4" w:rsidRDefault="1F2D42F3" w14:paraId="25A2C096" w14:textId="7E62F36C">
            <w:pPr>
              <w:pStyle w:val="ListParagraph"/>
              <w:widowControl w:val="0"/>
              <w:numPr>
                <w:ilvl w:val="0"/>
                <w:numId w:val="9"/>
              </w:numPr>
              <w:suppressLineNumbers w:val="0"/>
              <w:bidi w:val="0"/>
              <w:spacing w:before="0" w:beforeAutospacing="off" w:after="0" w:afterAutospacing="off" w:line="240" w:lineRule="auto"/>
              <w:ind w:left="720" w:right="0" w:hanging="36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</w:pPr>
            <w:r w:rsidRPr="5684D2E4" w:rsidR="0B01B63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 xml:space="preserve">In a journal or another recording method – have students answer the following question - </w:t>
            </w:r>
          </w:p>
          <w:p w:rsidR="1F2D42F3" w:rsidP="5684D2E4" w:rsidRDefault="1F2D42F3" w14:paraId="72AC9F6E" w14:textId="3819FB1C">
            <w:pPr>
              <w:pStyle w:val="ListParagraph"/>
              <w:widowControl w:val="0"/>
              <w:numPr>
                <w:ilvl w:val="1"/>
                <w:numId w:val="9"/>
              </w:numPr>
              <w:suppressLineNumbers w:val="0"/>
              <w:bidi w:val="0"/>
              <w:spacing w:before="0" w:beforeAutospacing="off" w:after="0" w:afterAutospacing="off" w:line="240" w:lineRule="auto"/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</w:pPr>
            <w:r w:rsidRPr="5684D2E4" w:rsidR="17FE59B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>After reading the career spotlight – would this be a career you would consider; why or why not? List at least three reasons</w:t>
            </w:r>
            <w:r w:rsidRPr="5684D2E4" w:rsidR="29E511C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>.</w:t>
            </w:r>
          </w:p>
        </w:tc>
      </w:tr>
      <w:tr w:rsidR="1F2D42F3" w:rsidTr="0494551D" w14:paraId="5D04EFEE">
        <w:trPr>
          <w:trHeight w:val="405"/>
        </w:trPr>
        <w:tc>
          <w:tcPr>
            <w:tcW w:w="9346" w:type="dxa"/>
            <w:gridSpan w:val="4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1F2D42F3" w:rsidRDefault="1F2D42F3" w14:paraId="1A36F72F" w14:textId="358443A5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5684D2E4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"/>
              </w:rPr>
              <w:t>Middle of lesson (15 minutes)</w:t>
            </w:r>
          </w:p>
          <w:p w:rsidR="4FF0E40B" w:rsidP="0494551D" w:rsidRDefault="4FF0E40B" w14:paraId="45E7BAED" w14:textId="083C9BDF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</w:pPr>
            <w:r w:rsidRPr="0494551D" w:rsidR="4FF0E40B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Please note this </w:t>
            </w:r>
            <w:r w:rsidRPr="0494551D" w:rsidR="2B1E03BE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is </w:t>
            </w:r>
            <w:r w:rsidRPr="0494551D" w:rsidR="4FF0E40B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an extension lesson to be used if</w:t>
            </w:r>
            <w:r w:rsidRPr="0494551D" w:rsidR="718DEA74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 the teacher</w:t>
            </w:r>
            <w:r w:rsidRPr="0494551D" w:rsidR="4FF0E40B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 would like</w:t>
            </w:r>
            <w:r w:rsidRPr="0494551D" w:rsidR="077ABF65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 all</w:t>
            </w:r>
            <w:r w:rsidRPr="0494551D" w:rsidR="4FF0E40B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 clusters to </w:t>
            </w:r>
            <w:r w:rsidRPr="0494551D" w:rsidR="1C977D6C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have career spotlights</w:t>
            </w:r>
            <w:r w:rsidRPr="0494551D" w:rsidR="4FF0E40B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.</w:t>
            </w:r>
          </w:p>
          <w:p w:rsidR="1F2D42F3" w:rsidP="5684D2E4" w:rsidRDefault="1F2D42F3" w14:paraId="69FC73D6" w14:textId="211B24FB">
            <w:pPr>
              <w:pStyle w:val="ListParagraph"/>
              <w:widowControl w:val="0"/>
              <w:numPr>
                <w:ilvl w:val="0"/>
                <w:numId w:val="7"/>
              </w:numPr>
              <w:suppressLineNumbers w:val="0"/>
              <w:bidi w:val="0"/>
              <w:spacing w:before="0" w:beforeAutospacing="off" w:after="0" w:afterAutospacing="off" w:line="240" w:lineRule="auto"/>
              <w:ind w:left="720" w:right="0" w:hanging="36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5684D2E4" w:rsidR="16298AD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Students will </w:t>
            </w:r>
            <w:r w:rsidRPr="5684D2E4" w:rsidR="78154AD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be </w:t>
            </w:r>
            <w:r w:rsidRPr="5684D2E4" w:rsidR="190366A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put into groups and then assigned the remaining clusters. </w:t>
            </w:r>
          </w:p>
          <w:p w:rsidR="1F2D42F3" w:rsidP="5684D2E4" w:rsidRDefault="1F2D42F3" w14:paraId="605A65EC" w14:textId="383B9EC9">
            <w:pPr>
              <w:pStyle w:val="ListParagraph"/>
              <w:widowControl w:val="0"/>
              <w:numPr>
                <w:ilvl w:val="0"/>
                <w:numId w:val="7"/>
              </w:numPr>
              <w:suppressLineNumbers w:val="0"/>
              <w:spacing w:before="0" w:beforeAutospacing="off" w:after="0" w:afterAutospacing="off" w:line="240" w:lineRule="auto"/>
              <w:ind w:left="720" w:right="0" w:hanging="36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5684D2E4" w:rsidR="78154AD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Lessons 4-8 will be used again for the students to c</w:t>
            </w:r>
            <w:r w:rsidRPr="5684D2E4" w:rsidR="12E6BCF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reate a list of 10 careers and two career spotlights.</w:t>
            </w:r>
          </w:p>
          <w:p w:rsidR="1F2D42F3" w:rsidP="5684D2E4" w:rsidRDefault="1F2D42F3" w14:paraId="6E363325" w14:textId="42B4884E">
            <w:pPr>
              <w:pStyle w:val="ListParagraph"/>
              <w:widowControl w:val="0"/>
              <w:numPr>
                <w:ilvl w:val="1"/>
                <w:numId w:val="7"/>
              </w:numPr>
              <w:suppressLineNumbers w:val="0"/>
              <w:spacing w:before="0" w:beforeAutospacing="off" w:after="0" w:afterAutospacing="off" w:line="240" w:lineRule="auto"/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5684D2E4" w:rsidR="118DCB7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New bell ringers and exit tickets will have to be made</w:t>
            </w:r>
            <w:r w:rsidRPr="5684D2E4" w:rsidR="7B2AC10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for those lessons.</w:t>
            </w:r>
          </w:p>
        </w:tc>
      </w:tr>
      <w:tr w:rsidR="1F2D42F3" w:rsidTr="0494551D" w14:paraId="528125FF">
        <w:trPr>
          <w:trHeight w:val="405"/>
        </w:trPr>
        <w:tc>
          <w:tcPr>
            <w:tcW w:w="9346" w:type="dxa"/>
            <w:gridSpan w:val="4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5684D2E4" w:rsidRDefault="1F2D42F3" w14:paraId="4CE93F1C" w14:textId="2992F3C7">
            <w:pPr>
              <w:widowControl w:val="0"/>
              <w:suppressLineNumbers w:val="0"/>
              <w:bidi w:val="0"/>
              <w:spacing w:before="0" w:beforeAutospacing="off" w:after="0" w:afterAutospacing="off" w:line="240" w:lineRule="auto"/>
              <w:ind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5684D2E4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"/>
              </w:rPr>
              <w:t>End of lesson (5-10 minutes)</w:t>
            </w:r>
          </w:p>
          <w:p w:rsidR="1F2D42F3" w:rsidP="5684D2E4" w:rsidRDefault="1F2D42F3" w14:paraId="331C9701" w14:textId="2ED299D9">
            <w:pPr>
              <w:pStyle w:val="ListParagraph"/>
              <w:widowControl w:val="0"/>
              <w:numPr>
                <w:ilvl w:val="0"/>
                <w:numId w:val="10"/>
              </w:numPr>
              <w:suppressLineNumbers w:val="0"/>
              <w:spacing w:before="0" w:beforeAutospacing="off" w:after="0" w:afterAutospacing="off" w:line="240" w:lineRule="auto"/>
              <w:ind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</w:pPr>
            <w:r w:rsidRPr="5684D2E4" w:rsidR="7EDDD7B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No extension activity</w:t>
            </w:r>
          </w:p>
        </w:tc>
      </w:tr>
    </w:tbl>
    <w:p xmlns:wp14="http://schemas.microsoft.com/office/word/2010/wordml" w:rsidP="1F2D42F3" wp14:paraId="2C078E63" wp14:textId="67D6A30D">
      <w:pPr>
        <w:pStyle w:val="Normal"/>
      </w:pPr>
    </w:p>
    <w:p w:rsidR="72BCF90B" w:rsidP="72BCF90B" w:rsidRDefault="72BCF90B" w14:paraId="461CECD9" w14:textId="14F1C6C5">
      <w:pPr>
        <w:pStyle w:val="Normal"/>
      </w:pPr>
    </w:p>
    <w:p w:rsidR="72BCF90B" w:rsidP="72BCF90B" w:rsidRDefault="72BCF90B" w14:paraId="551B0BB6" w14:textId="48444530">
      <w:pPr>
        <w:pStyle w:val="Normal"/>
      </w:pPr>
    </w:p>
    <w:p w:rsidR="72BCF90B" w:rsidP="72BCF90B" w:rsidRDefault="72BCF90B" w14:paraId="5A5902B2" w14:textId="4D20BADD">
      <w:pPr>
        <w:pStyle w:val="Normal"/>
      </w:pPr>
    </w:p>
    <w:p w:rsidR="72BCF90B" w:rsidP="72BCF90B" w:rsidRDefault="72BCF90B" w14:paraId="20985B36" w14:textId="4F61BA72">
      <w:pPr>
        <w:pStyle w:val="Normal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  <w:headerReference w:type="default" r:id="Rd3f5cde335b94500"/>
      <w:footerReference w:type="default" r:id="Rf2d39d554a484e1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72BCF90B" w:rsidTr="72BCF90B" w14:paraId="03C23D83">
      <w:trPr>
        <w:trHeight w:val="300"/>
      </w:trPr>
      <w:tc>
        <w:tcPr>
          <w:tcW w:w="3120" w:type="dxa"/>
          <w:tcMar/>
        </w:tcPr>
        <w:p w:rsidR="72BCF90B" w:rsidP="72BCF90B" w:rsidRDefault="72BCF90B" w14:paraId="5A03B330" w14:textId="60513A73">
          <w:pPr>
            <w:pStyle w:val="Header"/>
            <w:bidi w:val="0"/>
            <w:ind w:left="-115"/>
            <w:jc w:val="left"/>
          </w:pPr>
        </w:p>
      </w:tc>
      <w:tc>
        <w:tcPr>
          <w:tcW w:w="3120" w:type="dxa"/>
          <w:tcMar/>
        </w:tcPr>
        <w:p w:rsidR="72BCF90B" w:rsidP="72BCF90B" w:rsidRDefault="72BCF90B" w14:paraId="4C07ABC7" w14:textId="55EA54AE">
          <w:pPr>
            <w:pStyle w:val="Header"/>
            <w:bidi w:val="0"/>
            <w:jc w:val="center"/>
          </w:pPr>
        </w:p>
      </w:tc>
      <w:tc>
        <w:tcPr>
          <w:tcW w:w="3120" w:type="dxa"/>
          <w:tcMar/>
        </w:tcPr>
        <w:p w:rsidR="72BCF90B" w:rsidP="72BCF90B" w:rsidRDefault="72BCF90B" w14:paraId="354E0C28" w14:textId="79436B7E">
          <w:pPr>
            <w:pStyle w:val="Header"/>
            <w:bidi w:val="0"/>
            <w:ind w:right="-115"/>
            <w:jc w:val="right"/>
          </w:pPr>
        </w:p>
      </w:tc>
    </w:tr>
  </w:tbl>
  <w:p w:rsidR="72BCF90B" w:rsidP="72BCF90B" w:rsidRDefault="72BCF90B" w14:paraId="3AD678C9" w14:textId="59D34988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tbl>
    <w:tblPr>
      <w:tblStyle w:val="TableNormal"/>
      <w:bidiVisual w:val="0"/>
      <w:tblW w:w="0" w:type="auto"/>
      <w:jc w:val="center"/>
      <w:tblLayout w:type="fixed"/>
      <w:tblLook w:val="06A0" w:firstRow="1" w:lastRow="0" w:firstColumn="1" w:lastColumn="0" w:noHBand="1" w:noVBand="1"/>
    </w:tblPr>
    <w:tblGrid>
      <w:gridCol w:w="9420"/>
    </w:tblGrid>
    <w:tr w:rsidR="72BCF90B" w:rsidTr="429D74B1" w14:paraId="0F186AC1">
      <w:trPr>
        <w:trHeight w:val="300"/>
      </w:trPr>
      <w:tc>
        <w:tcPr>
          <w:tcW w:w="9420" w:type="dxa"/>
          <w:tcMar/>
          <w:vAlign w:val="center"/>
        </w:tcPr>
        <w:p w:rsidR="72BCF90B" w:rsidP="72BCF90B" w:rsidRDefault="72BCF90B" w14:paraId="16443C5C" w14:textId="011003C1">
          <w:pPr>
            <w:pStyle w:val="Header"/>
            <w:bidi w:val="0"/>
            <w:ind w:left="-115"/>
            <w:jc w:val="center"/>
          </w:pPr>
          <w:r w:rsidR="429D74B1">
            <w:drawing>
              <wp:inline wp14:editId="34342DDB" wp14:anchorId="0A993A07">
                <wp:extent cx="2321118" cy="564908"/>
                <wp:effectExtent l="0" t="0" r="0" b="0"/>
                <wp:docPr id="1073233783" name="" title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0" name=""/>
                        <pic:cNvPicPr/>
                      </pic:nvPicPr>
                      <pic:blipFill>
                        <a:blip r:embed="R74d1fab608d34cee">
                          <a:extLst xmlns:a="http://schemas.openxmlformats.org/drawingml/2006/main">
                            <a:ext xmlns:a="http://schemas.openxmlformats.org/drawingml/2006/main"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 rot="0" flipH="0" flipV="0">
                          <a:off x="0" y="0"/>
                          <a:ext cx="2321118" cy="56490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72BCF90B" w:rsidP="72BCF90B" w:rsidRDefault="72BCF90B" w14:paraId="2469D328" w14:textId="03324C06">
    <w:pPr>
      <w:pStyle w:val="Header"/>
      <w:bidi w:val="0"/>
    </w:pPr>
  </w:p>
</w:hdr>
</file>

<file path=word/numbering.xml><?xml version="1.0" encoding="utf-8"?>
<w:numbering xmlns:w="http://schemas.openxmlformats.org/wordprocessingml/2006/main">
  <w:abstractNum xmlns:w="http://schemas.openxmlformats.org/wordprocessingml/2006/main" w:abstractNumId="12">
    <w:nsid w:val="2110060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1">
    <w:nsid w:val="36d2c88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0">
    <w:nsid w:val="6580f13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9">
    <w:nsid w:val="420ff41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8">
    <w:nsid w:val="740196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7">
    <w:nsid w:val="1f0ec07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6">
    <w:nsid w:val="5b74b2e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">
    <w:nsid w:val="75da44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nsid w:val="22fda7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5ee44278"/>
    <w:multiLevelType xmlns:w="http://schemas.openxmlformats.org/wordprocessingml/2006/main" w:val="multilevel"/>
    <w:lvl xmlns:w="http://schemas.openxmlformats.org/wordprocessingml/2006/main" w:ilvl="0">
      <w:start w:val="1"/>
      <w:numFmt w:val="bullet"/>
      <w:lvlText w:val="●"/>
      <w:lvlJc w:val="left"/>
      <w:pPr>
        <w:ind w:left="720" w:hanging="360"/>
      </w:pPr>
      <w:rPr>
        <w:rFonts w:hint="default" w:ascii="Raleway" w:hAnsi="Raleway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6e0a73a9"/>
    <w:multiLevelType xmlns:w="http://schemas.openxmlformats.org/wordprocessingml/2006/main" w:val="multilevel"/>
    <w:lvl xmlns:w="http://schemas.openxmlformats.org/wordprocessingml/2006/main" w:ilvl="0">
      <w:start w:val="1"/>
      <w:numFmt w:val="bullet"/>
      <w:lvlText w:val="●"/>
      <w:lvlJc w:val="left"/>
      <w:pPr>
        <w:ind w:left="720" w:hanging="360"/>
      </w:pPr>
      <w:rPr>
        <w:rFonts w:hint="default" w:ascii="Raleway" w:hAnsi="Raleway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125bf1cf"/>
    <w:multiLevelType xmlns:w="http://schemas.openxmlformats.org/wordprocessingml/2006/main" w:val="multilevel"/>
    <w:lvl xmlns:w="http://schemas.openxmlformats.org/wordprocessingml/2006/main" w:ilvl="0">
      <w:start w:val="1"/>
      <w:numFmt w:val="bullet"/>
      <w:lvlText w:val="●"/>
      <w:lvlJc w:val="left"/>
      <w:pPr>
        <w:ind w:left="720" w:hanging="360"/>
      </w:pPr>
      <w:rPr>
        <w:rFonts w:hint="default" w:ascii="Raleway" w:hAnsi="Raleway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2">
    <w:abstractNumId w:val="12"/>
  </w:num>
  <w:num w:numId="11">
    <w:abstractNumId w:val="11"/>
  </w:num>
  <w:num w:numId="10">
    <w:abstractNumId w:val="10"/>
  </w:num>
  <w:num w:numId="9">
    <w:abstractNumId w:val="9"/>
  </w:num>
  <w:num w:numId="8">
    <w:abstractNumId w:val="8"/>
  </w:num>
  <w:num w:numId="7">
    <w:abstractNumId w:val="7"/>
  </w:num>
  <w:num w:numId="6">
    <w:abstractNumId w:val="6"/>
  </w: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454C944"/>
    <w:rsid w:val="002375AC"/>
    <w:rsid w:val="00396AC5"/>
    <w:rsid w:val="007C6988"/>
    <w:rsid w:val="00DE41A5"/>
    <w:rsid w:val="00EB9132"/>
    <w:rsid w:val="012EA1BD"/>
    <w:rsid w:val="0156706F"/>
    <w:rsid w:val="01727D21"/>
    <w:rsid w:val="018A2349"/>
    <w:rsid w:val="019C2E52"/>
    <w:rsid w:val="01AA04C6"/>
    <w:rsid w:val="028094B8"/>
    <w:rsid w:val="02BCC8E3"/>
    <w:rsid w:val="02E061ED"/>
    <w:rsid w:val="03BA00B6"/>
    <w:rsid w:val="03E84FEF"/>
    <w:rsid w:val="04342745"/>
    <w:rsid w:val="044E03EC"/>
    <w:rsid w:val="0470BADE"/>
    <w:rsid w:val="0492433C"/>
    <w:rsid w:val="0494551D"/>
    <w:rsid w:val="0497B8A9"/>
    <w:rsid w:val="04BFCDA6"/>
    <w:rsid w:val="052BE6E6"/>
    <w:rsid w:val="053C8764"/>
    <w:rsid w:val="05E7BEEF"/>
    <w:rsid w:val="05EEB93D"/>
    <w:rsid w:val="06547508"/>
    <w:rsid w:val="06892392"/>
    <w:rsid w:val="07073541"/>
    <w:rsid w:val="071427EA"/>
    <w:rsid w:val="07239C69"/>
    <w:rsid w:val="072DA657"/>
    <w:rsid w:val="077ABF65"/>
    <w:rsid w:val="07D341F0"/>
    <w:rsid w:val="08189CAD"/>
    <w:rsid w:val="0882DF64"/>
    <w:rsid w:val="089D5942"/>
    <w:rsid w:val="0906A36B"/>
    <w:rsid w:val="090D703F"/>
    <w:rsid w:val="091C5470"/>
    <w:rsid w:val="09BFA1D9"/>
    <w:rsid w:val="09FFB61D"/>
    <w:rsid w:val="0A1F7AD1"/>
    <w:rsid w:val="0B01B631"/>
    <w:rsid w:val="0B1DD217"/>
    <w:rsid w:val="0B22B05F"/>
    <w:rsid w:val="0B419D55"/>
    <w:rsid w:val="0BBC913A"/>
    <w:rsid w:val="0BC626E7"/>
    <w:rsid w:val="0C0C001D"/>
    <w:rsid w:val="0C7F08A9"/>
    <w:rsid w:val="0CBDE1EE"/>
    <w:rsid w:val="0CF4CF7F"/>
    <w:rsid w:val="0D4D8A0F"/>
    <w:rsid w:val="0D70ED11"/>
    <w:rsid w:val="0E32CAF8"/>
    <w:rsid w:val="0E5E5E2C"/>
    <w:rsid w:val="0E8B57C5"/>
    <w:rsid w:val="0F314147"/>
    <w:rsid w:val="0F507A00"/>
    <w:rsid w:val="0F6610A0"/>
    <w:rsid w:val="1004E9D8"/>
    <w:rsid w:val="10166FE4"/>
    <w:rsid w:val="1016D22F"/>
    <w:rsid w:val="103D570F"/>
    <w:rsid w:val="103F763C"/>
    <w:rsid w:val="107305D4"/>
    <w:rsid w:val="108F3C11"/>
    <w:rsid w:val="10ACBD8C"/>
    <w:rsid w:val="10DC6C4F"/>
    <w:rsid w:val="11208221"/>
    <w:rsid w:val="112CE8C2"/>
    <w:rsid w:val="116ADE3D"/>
    <w:rsid w:val="1179D6B7"/>
    <w:rsid w:val="118DCB7F"/>
    <w:rsid w:val="12461E08"/>
    <w:rsid w:val="124B654C"/>
    <w:rsid w:val="12544456"/>
    <w:rsid w:val="12647037"/>
    <w:rsid w:val="12E6BCFF"/>
    <w:rsid w:val="12F6E531"/>
    <w:rsid w:val="130F62B2"/>
    <w:rsid w:val="144D8E01"/>
    <w:rsid w:val="1454C944"/>
    <w:rsid w:val="14D39BCC"/>
    <w:rsid w:val="14EB7D01"/>
    <w:rsid w:val="157C271B"/>
    <w:rsid w:val="15994BDB"/>
    <w:rsid w:val="15F6CE64"/>
    <w:rsid w:val="161E12B0"/>
    <w:rsid w:val="16298AD7"/>
    <w:rsid w:val="165F4801"/>
    <w:rsid w:val="16A981E5"/>
    <w:rsid w:val="16D60E79"/>
    <w:rsid w:val="16EBCADF"/>
    <w:rsid w:val="170B19F3"/>
    <w:rsid w:val="17B27FA9"/>
    <w:rsid w:val="17B5342F"/>
    <w:rsid w:val="17FE59BE"/>
    <w:rsid w:val="1863104E"/>
    <w:rsid w:val="188E7AEC"/>
    <w:rsid w:val="18FB5690"/>
    <w:rsid w:val="190366A2"/>
    <w:rsid w:val="1A30C3BA"/>
    <w:rsid w:val="1A581128"/>
    <w:rsid w:val="1A8F59F0"/>
    <w:rsid w:val="1AB270C1"/>
    <w:rsid w:val="1AD6FC5A"/>
    <w:rsid w:val="1B332C87"/>
    <w:rsid w:val="1C101373"/>
    <w:rsid w:val="1C4009CA"/>
    <w:rsid w:val="1C977D6C"/>
    <w:rsid w:val="1D01EE01"/>
    <w:rsid w:val="1D3660F0"/>
    <w:rsid w:val="1D5F3765"/>
    <w:rsid w:val="1DC4BAEC"/>
    <w:rsid w:val="1E53C127"/>
    <w:rsid w:val="1EA786C2"/>
    <w:rsid w:val="1EBC2A8D"/>
    <w:rsid w:val="1ECC4DC1"/>
    <w:rsid w:val="1F2B5DD6"/>
    <w:rsid w:val="1F2D42F3"/>
    <w:rsid w:val="1F879E9C"/>
    <w:rsid w:val="1FF21478"/>
    <w:rsid w:val="1FF72376"/>
    <w:rsid w:val="2053A6A0"/>
    <w:rsid w:val="209DE793"/>
    <w:rsid w:val="20B5FB04"/>
    <w:rsid w:val="20B9EF08"/>
    <w:rsid w:val="20BDA214"/>
    <w:rsid w:val="21529E47"/>
    <w:rsid w:val="217B3B64"/>
    <w:rsid w:val="21BC814A"/>
    <w:rsid w:val="21C317AD"/>
    <w:rsid w:val="22AFA352"/>
    <w:rsid w:val="22BB3796"/>
    <w:rsid w:val="22FB3AE9"/>
    <w:rsid w:val="239D3F24"/>
    <w:rsid w:val="23AB41D9"/>
    <w:rsid w:val="2437C660"/>
    <w:rsid w:val="245BED1A"/>
    <w:rsid w:val="24E2059E"/>
    <w:rsid w:val="24FA27FD"/>
    <w:rsid w:val="25166835"/>
    <w:rsid w:val="2574C508"/>
    <w:rsid w:val="25E3CE62"/>
    <w:rsid w:val="26BF76B1"/>
    <w:rsid w:val="27296F07"/>
    <w:rsid w:val="27A04FC6"/>
    <w:rsid w:val="27B9D75D"/>
    <w:rsid w:val="27CAC0CC"/>
    <w:rsid w:val="288EA2E1"/>
    <w:rsid w:val="28E62560"/>
    <w:rsid w:val="298B4721"/>
    <w:rsid w:val="29E511CC"/>
    <w:rsid w:val="29F3A55F"/>
    <w:rsid w:val="29FD6BAF"/>
    <w:rsid w:val="2A1F250E"/>
    <w:rsid w:val="2A32993F"/>
    <w:rsid w:val="2A4A4630"/>
    <w:rsid w:val="2A67DEDF"/>
    <w:rsid w:val="2AC8A4FE"/>
    <w:rsid w:val="2ACC2099"/>
    <w:rsid w:val="2AF84081"/>
    <w:rsid w:val="2B1E03BE"/>
    <w:rsid w:val="2B30AE69"/>
    <w:rsid w:val="2B7C422A"/>
    <w:rsid w:val="2C58469B"/>
    <w:rsid w:val="2CFF9FBB"/>
    <w:rsid w:val="2D4B8AB1"/>
    <w:rsid w:val="2DA0A1BC"/>
    <w:rsid w:val="2DFCD6EB"/>
    <w:rsid w:val="2E1EAA64"/>
    <w:rsid w:val="2E229AE9"/>
    <w:rsid w:val="2E54048D"/>
    <w:rsid w:val="2F89602B"/>
    <w:rsid w:val="2F903B47"/>
    <w:rsid w:val="2FA0BD35"/>
    <w:rsid w:val="300B7C87"/>
    <w:rsid w:val="305B463A"/>
    <w:rsid w:val="3061E5A8"/>
    <w:rsid w:val="30D21677"/>
    <w:rsid w:val="30DDEB5A"/>
    <w:rsid w:val="30E006C7"/>
    <w:rsid w:val="310E8CE1"/>
    <w:rsid w:val="31397B39"/>
    <w:rsid w:val="31C6F98F"/>
    <w:rsid w:val="321CF609"/>
    <w:rsid w:val="32993084"/>
    <w:rsid w:val="329BAE4D"/>
    <w:rsid w:val="334CF95C"/>
    <w:rsid w:val="33D7F7C9"/>
    <w:rsid w:val="33FC0B64"/>
    <w:rsid w:val="34DE64E9"/>
    <w:rsid w:val="3571681F"/>
    <w:rsid w:val="357B5A16"/>
    <w:rsid w:val="3585C968"/>
    <w:rsid w:val="35EFEB1D"/>
    <w:rsid w:val="36670BF7"/>
    <w:rsid w:val="36A862B6"/>
    <w:rsid w:val="36CBD754"/>
    <w:rsid w:val="370C2F64"/>
    <w:rsid w:val="374ABAD6"/>
    <w:rsid w:val="378ED5FB"/>
    <w:rsid w:val="37F843FF"/>
    <w:rsid w:val="3832126A"/>
    <w:rsid w:val="383EA9A9"/>
    <w:rsid w:val="38FDD559"/>
    <w:rsid w:val="39A0ED2A"/>
    <w:rsid w:val="39A36D18"/>
    <w:rsid w:val="39CDC188"/>
    <w:rsid w:val="3A31019B"/>
    <w:rsid w:val="3ACD2356"/>
    <w:rsid w:val="3B6142B8"/>
    <w:rsid w:val="3BE57D8E"/>
    <w:rsid w:val="3C7EB3B7"/>
    <w:rsid w:val="3CAE57AC"/>
    <w:rsid w:val="3D0CF274"/>
    <w:rsid w:val="3E57CDD9"/>
    <w:rsid w:val="3E881C77"/>
    <w:rsid w:val="3EB247BC"/>
    <w:rsid w:val="3EDA56BF"/>
    <w:rsid w:val="3EF9E0A8"/>
    <w:rsid w:val="3F54E7E0"/>
    <w:rsid w:val="4175C938"/>
    <w:rsid w:val="4198AAF0"/>
    <w:rsid w:val="420A5B5B"/>
    <w:rsid w:val="4217B918"/>
    <w:rsid w:val="429D74B1"/>
    <w:rsid w:val="42D6E2F6"/>
    <w:rsid w:val="42F62C33"/>
    <w:rsid w:val="44055475"/>
    <w:rsid w:val="441475EA"/>
    <w:rsid w:val="4464894E"/>
    <w:rsid w:val="44FE0F36"/>
    <w:rsid w:val="451617DC"/>
    <w:rsid w:val="458F1E2E"/>
    <w:rsid w:val="45FD9281"/>
    <w:rsid w:val="45FEC23F"/>
    <w:rsid w:val="46169AD8"/>
    <w:rsid w:val="466634A4"/>
    <w:rsid w:val="46701F79"/>
    <w:rsid w:val="47140D26"/>
    <w:rsid w:val="47A32052"/>
    <w:rsid w:val="47F7895E"/>
    <w:rsid w:val="47FE6532"/>
    <w:rsid w:val="48248097"/>
    <w:rsid w:val="48426D7D"/>
    <w:rsid w:val="485B100B"/>
    <w:rsid w:val="48EDF20C"/>
    <w:rsid w:val="48F4199C"/>
    <w:rsid w:val="49C43F0F"/>
    <w:rsid w:val="49CEEAE0"/>
    <w:rsid w:val="4B729793"/>
    <w:rsid w:val="4BEEFEC3"/>
    <w:rsid w:val="4C2AAAD3"/>
    <w:rsid w:val="4C60F235"/>
    <w:rsid w:val="4C9A16BE"/>
    <w:rsid w:val="4CC7F831"/>
    <w:rsid w:val="4CEE99EB"/>
    <w:rsid w:val="4D14CCF5"/>
    <w:rsid w:val="4D4008CA"/>
    <w:rsid w:val="4E00B5AF"/>
    <w:rsid w:val="4E00DBF6"/>
    <w:rsid w:val="4E34E4A9"/>
    <w:rsid w:val="4E4FB571"/>
    <w:rsid w:val="4EA15632"/>
    <w:rsid w:val="4EF595B2"/>
    <w:rsid w:val="4EF7B799"/>
    <w:rsid w:val="4F136BED"/>
    <w:rsid w:val="4F7A326E"/>
    <w:rsid w:val="4FF0E40B"/>
    <w:rsid w:val="509A426B"/>
    <w:rsid w:val="50A3B331"/>
    <w:rsid w:val="50E52628"/>
    <w:rsid w:val="5134C754"/>
    <w:rsid w:val="516C0102"/>
    <w:rsid w:val="51BD733D"/>
    <w:rsid w:val="5230D59C"/>
    <w:rsid w:val="52551EA3"/>
    <w:rsid w:val="52913B04"/>
    <w:rsid w:val="529CAADF"/>
    <w:rsid w:val="530E3141"/>
    <w:rsid w:val="5384C501"/>
    <w:rsid w:val="53E8C4C1"/>
    <w:rsid w:val="53EB32EE"/>
    <w:rsid w:val="5454EA7C"/>
    <w:rsid w:val="54B012EF"/>
    <w:rsid w:val="55021093"/>
    <w:rsid w:val="554B58F7"/>
    <w:rsid w:val="5555D0B2"/>
    <w:rsid w:val="5562540B"/>
    <w:rsid w:val="56086987"/>
    <w:rsid w:val="56351348"/>
    <w:rsid w:val="5684D2E4"/>
    <w:rsid w:val="56BD7DDA"/>
    <w:rsid w:val="56BEE33E"/>
    <w:rsid w:val="57903F29"/>
    <w:rsid w:val="579B0985"/>
    <w:rsid w:val="57EACBC7"/>
    <w:rsid w:val="587E3E26"/>
    <w:rsid w:val="588806F2"/>
    <w:rsid w:val="58E0B32C"/>
    <w:rsid w:val="58F90A40"/>
    <w:rsid w:val="5987BB02"/>
    <w:rsid w:val="5A119AD4"/>
    <w:rsid w:val="5A5A5142"/>
    <w:rsid w:val="5A7B417C"/>
    <w:rsid w:val="5B4C7F6C"/>
    <w:rsid w:val="5B9C586B"/>
    <w:rsid w:val="5BD1925C"/>
    <w:rsid w:val="5C312AFE"/>
    <w:rsid w:val="5C7197D4"/>
    <w:rsid w:val="5C7DEFC5"/>
    <w:rsid w:val="5C918EF2"/>
    <w:rsid w:val="5CCC7751"/>
    <w:rsid w:val="5CF6F9E6"/>
    <w:rsid w:val="5CF712E2"/>
    <w:rsid w:val="5D2E4D7E"/>
    <w:rsid w:val="5D665C3E"/>
    <w:rsid w:val="5D796040"/>
    <w:rsid w:val="5DB3D361"/>
    <w:rsid w:val="5DEA2BDA"/>
    <w:rsid w:val="5E300526"/>
    <w:rsid w:val="5E58932C"/>
    <w:rsid w:val="5E7E70FA"/>
    <w:rsid w:val="5F54F353"/>
    <w:rsid w:val="5FFBC225"/>
    <w:rsid w:val="605E742B"/>
    <w:rsid w:val="60904B46"/>
    <w:rsid w:val="60D4AD1F"/>
    <w:rsid w:val="613654DB"/>
    <w:rsid w:val="62D45F19"/>
    <w:rsid w:val="62D805DD"/>
    <w:rsid w:val="631BE06A"/>
    <w:rsid w:val="63D89DBC"/>
    <w:rsid w:val="63DC0208"/>
    <w:rsid w:val="63DD781C"/>
    <w:rsid w:val="64570538"/>
    <w:rsid w:val="653969FE"/>
    <w:rsid w:val="65BD36BB"/>
    <w:rsid w:val="65CDC987"/>
    <w:rsid w:val="660B8366"/>
    <w:rsid w:val="670212A1"/>
    <w:rsid w:val="6732C49F"/>
    <w:rsid w:val="67A4198F"/>
    <w:rsid w:val="67A5F274"/>
    <w:rsid w:val="67E3BA49"/>
    <w:rsid w:val="68234F9D"/>
    <w:rsid w:val="685211E4"/>
    <w:rsid w:val="68E19F5B"/>
    <w:rsid w:val="696C5B7B"/>
    <w:rsid w:val="6992359C"/>
    <w:rsid w:val="69AE4CB1"/>
    <w:rsid w:val="69E37826"/>
    <w:rsid w:val="6A50A46C"/>
    <w:rsid w:val="6B9AF460"/>
    <w:rsid w:val="6C1C75E5"/>
    <w:rsid w:val="6C2FACA4"/>
    <w:rsid w:val="6C32BE2B"/>
    <w:rsid w:val="6C724C7E"/>
    <w:rsid w:val="6C9D0C42"/>
    <w:rsid w:val="6D06754F"/>
    <w:rsid w:val="6D6790F2"/>
    <w:rsid w:val="6DBF2F37"/>
    <w:rsid w:val="6DFC7CB9"/>
    <w:rsid w:val="6E45E16C"/>
    <w:rsid w:val="6E714D37"/>
    <w:rsid w:val="6EBBD36F"/>
    <w:rsid w:val="6EF7DC83"/>
    <w:rsid w:val="6F03A723"/>
    <w:rsid w:val="6F47A6B9"/>
    <w:rsid w:val="6FB212B5"/>
    <w:rsid w:val="6FC9B583"/>
    <w:rsid w:val="70498818"/>
    <w:rsid w:val="706204C8"/>
    <w:rsid w:val="70C68F6C"/>
    <w:rsid w:val="70F5CE5D"/>
    <w:rsid w:val="70FA841C"/>
    <w:rsid w:val="7108700D"/>
    <w:rsid w:val="713CD184"/>
    <w:rsid w:val="714D35C4"/>
    <w:rsid w:val="715B2024"/>
    <w:rsid w:val="718DEA74"/>
    <w:rsid w:val="71B47FC8"/>
    <w:rsid w:val="71FB2136"/>
    <w:rsid w:val="72113E38"/>
    <w:rsid w:val="72290977"/>
    <w:rsid w:val="72326E5C"/>
    <w:rsid w:val="7295779B"/>
    <w:rsid w:val="72974634"/>
    <w:rsid w:val="729B4538"/>
    <w:rsid w:val="72BCF90B"/>
    <w:rsid w:val="73157FBE"/>
    <w:rsid w:val="73C42FFF"/>
    <w:rsid w:val="73CD348C"/>
    <w:rsid w:val="744AE197"/>
    <w:rsid w:val="7519BE55"/>
    <w:rsid w:val="755F9B14"/>
    <w:rsid w:val="75B566E1"/>
    <w:rsid w:val="763ECE21"/>
    <w:rsid w:val="7693CA15"/>
    <w:rsid w:val="76E339C9"/>
    <w:rsid w:val="76ED22EA"/>
    <w:rsid w:val="76F94F24"/>
    <w:rsid w:val="771B22F4"/>
    <w:rsid w:val="775E8FD5"/>
    <w:rsid w:val="78154ADB"/>
    <w:rsid w:val="78445BBC"/>
    <w:rsid w:val="79157D8B"/>
    <w:rsid w:val="794EFDBC"/>
    <w:rsid w:val="797FBE2A"/>
    <w:rsid w:val="79943616"/>
    <w:rsid w:val="7ABDFFE8"/>
    <w:rsid w:val="7AEC6B2E"/>
    <w:rsid w:val="7B2659C0"/>
    <w:rsid w:val="7B2AC109"/>
    <w:rsid w:val="7B92510E"/>
    <w:rsid w:val="7B953BA6"/>
    <w:rsid w:val="7D4BAB84"/>
    <w:rsid w:val="7D7C2722"/>
    <w:rsid w:val="7DAA014C"/>
    <w:rsid w:val="7DB924AA"/>
    <w:rsid w:val="7DD4ACBA"/>
    <w:rsid w:val="7E20FDF6"/>
    <w:rsid w:val="7E3B2B6C"/>
    <w:rsid w:val="7E50336C"/>
    <w:rsid w:val="7E73E001"/>
    <w:rsid w:val="7E7B70DB"/>
    <w:rsid w:val="7EAE64E0"/>
    <w:rsid w:val="7EDAFFB1"/>
    <w:rsid w:val="7EDDD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54C944"/>
  <w15:chartTrackingRefBased/>
  <w15:docId w15:val="{9CC74928-A6A1-40F7-B4EE-DB6C4DB1DCB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  <w:style xmlns:w14="http://schemas.microsoft.com/office/word/2010/wordml" xmlns:mc="http://schemas.openxmlformats.org/markup-compatibility/2006" xmlns:w="http://schemas.openxmlformats.org/wordprocessingml/2006/main" w:type="character" w:styleId="HeaderChar" w:customStyle="1" mc:Ignorable="w14">
    <w:name xmlns:w="http://schemas.openxmlformats.org/wordprocessingml/2006/main" w:val="Header Char"/>
    <w:basedOn xmlns:w="http://schemas.openxmlformats.org/wordprocessingml/2006/main" w:val="DefaultParagraphFont"/>
    <w:link xmlns:w="http://schemas.openxmlformats.org/wordprocessingml/2006/main" w:val="Head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Header" mc:Ignorable="w14">
    <w:name xmlns:w="http://schemas.openxmlformats.org/wordprocessingml/2006/main" w:val="header"/>
    <w:basedOn xmlns:w="http://schemas.openxmlformats.org/wordprocessingml/2006/main" w:val="Normal"/>
    <w:link xmlns:w="http://schemas.openxmlformats.org/wordprocessingml/2006/main" w:val="Head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FooterChar" w:customStyle="1" mc:Ignorable="w14">
    <w:name xmlns:w="http://schemas.openxmlformats.org/wordprocessingml/2006/main" w:val="Footer Char"/>
    <w:basedOn xmlns:w="http://schemas.openxmlformats.org/wordprocessingml/2006/main" w:val="DefaultParagraphFont"/>
    <w:link xmlns:w="http://schemas.openxmlformats.org/wordprocessingml/2006/main" w:val="Foot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Footer" mc:Ignorable="w14">
    <w:name xmlns:w="http://schemas.openxmlformats.org/wordprocessingml/2006/main" w:val="footer"/>
    <w:basedOn xmlns:w="http://schemas.openxmlformats.org/wordprocessingml/2006/main" w:val="Normal"/>
    <w:link xmlns:w="http://schemas.openxmlformats.org/wordprocessingml/2006/main" w:val="Foot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numbering" Target="numbering.xml" Id="Rc9b7dc50be8940cd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.xml" Id="Rd3f5cde335b94500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oter" Target="footer.xml" Id="Rf2d39d554a484e19" /><Relationship Type="http://schemas.openxmlformats.org/officeDocument/2006/relationships/fontTable" Target="fontTable.xml" Id="rId4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3.png" Id="R74d1fab608d34cee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5A40462222DF4B844ED570B26466BE" ma:contentTypeVersion="21" ma:contentTypeDescription="Create a new document." ma:contentTypeScope="" ma:versionID="f5a4d84c0e44cfda3e3daaddfb025dcc">
  <xsd:schema xmlns:xsd="http://www.w3.org/2001/XMLSchema" xmlns:xs="http://www.w3.org/2001/XMLSchema" xmlns:p="http://schemas.microsoft.com/office/2006/metadata/properties" xmlns:ns2="b108b31e-acdd-45f1-997a-68a0556f30f4" xmlns:ns3="3108dbb9-caae-4c0d-9133-6a25b88eb72e" targetNamespace="http://schemas.microsoft.com/office/2006/metadata/properties" ma:root="true" ma:fieldsID="d982d9c33878ac012e530f2d2e614025" ns2:_="" ns3:_="">
    <xsd:import namespace="b108b31e-acdd-45f1-997a-68a0556f30f4"/>
    <xsd:import namespace="3108dbb9-caae-4c0d-9133-6a25b88eb7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ResourceType" minOccurs="0"/>
                <xsd:element ref="ns2:ResourceTopic" minOccurs="0"/>
                <xsd:element ref="ns2:Audience" minOccurs="0"/>
                <xsd:element ref="ns2:Region" minOccurs="0"/>
                <xsd:element ref="ns2:One_x002d_LineSummar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08b31e-acdd-45f1-997a-68a0556f30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d39e25b7-0a97-41c9-a156-d5f3062356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Type" ma:index="23" nillable="true" ma:displayName="Resource Type" ma:format="Dropdown" ma:internalName="ResourceTyp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Lesson Plan"/>
                    <xsd:enumeration value="Presentation"/>
                    <xsd:enumeration value="Worksheet"/>
                    <xsd:enumeration value="Project"/>
                  </xsd:restriction>
                </xsd:simpleType>
              </xsd:element>
            </xsd:sequence>
          </xsd:extension>
        </xsd:complexContent>
      </xsd:complexType>
    </xsd:element>
    <xsd:element name="ResourceTopic" ma:index="24" nillable="true" ma:displayName="Resource Topic" ma:format="Dropdown" ma:internalName="ResourceTopic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areer Development/Awareness"/>
                    <xsd:enumeration value="Integrated Learning"/>
                    <xsd:enumeration value="Universal Foundational Skills"/>
                    <xsd:enumeration value="Career Specific"/>
                  </xsd:restriction>
                </xsd:simpleType>
              </xsd:element>
            </xsd:sequence>
          </xsd:extension>
        </xsd:complexContent>
      </xsd:complexType>
    </xsd:element>
    <xsd:element name="Audience" ma:index="25" nillable="true" ma:displayName="Audience" ma:format="Dropdown" ma:internalName="Audience">
      <xsd:simpleType>
        <xsd:restriction base="dms:Choice">
          <xsd:enumeration value="Middle School"/>
          <xsd:enumeration value="High School"/>
          <xsd:enumeration value="Both"/>
          <xsd:enumeration value="Adults (staff, board)"/>
        </xsd:restriction>
      </xsd:simpleType>
    </xsd:element>
    <xsd:element name="Region" ma:index="26" nillable="true" ma:displayName="Region" ma:format="Dropdown" ma:internalName="Reg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Not Region Specific"/>
                    <xsd:enumeration value="Capital"/>
                    <xsd:enumeration value="Central"/>
                    <xsd:enumeration value="Finger Lakes"/>
                    <xsd:enumeration value="Hudson Valley"/>
                    <xsd:enumeration value="Long Island"/>
                    <xsd:enumeration value="Mohawk Valley"/>
                    <xsd:enumeration value="North Country"/>
                    <xsd:enumeration value="New York City"/>
                    <xsd:enumeration value="Southern Tier"/>
                    <xsd:enumeration value="Western Region"/>
                  </xsd:restriction>
                </xsd:simpleType>
              </xsd:element>
            </xsd:sequence>
          </xsd:extension>
        </xsd:complexContent>
      </xsd:complexType>
    </xsd:element>
    <xsd:element name="One_x002d_LineSummary" ma:index="28" nillable="true" ma:displayName="One-Line Summary" ma:format="Dropdown" ma:internalName="One_x002d_LineSummar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8dbb9-caae-4c0d-9133-6a25b88eb72e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b1b2bf1b-a2b3-4d98-9eb0-3afb8aedabce}" ma:internalName="TaxCatchAll" ma:showField="CatchAllData" ma:web="3108dbb9-caae-4c0d-9133-6a25b88eb7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27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108b31e-acdd-45f1-997a-68a0556f30f4">
      <Terms xmlns="http://schemas.microsoft.com/office/infopath/2007/PartnerControls"/>
    </lcf76f155ced4ddcb4097134ff3c332f>
    <Region xmlns="b108b31e-acdd-45f1-997a-68a0556f30f4" xsi:nil="true"/>
    <ResourceTopic xmlns="b108b31e-acdd-45f1-997a-68a0556f30f4" xsi:nil="true"/>
    <ResourceType xmlns="b108b31e-acdd-45f1-997a-68a0556f30f4" xsi:nil="true"/>
    <Audience xmlns="b108b31e-acdd-45f1-997a-68a0556f30f4" xsi:nil="true"/>
    <TaxCatchAll xmlns="3108dbb9-caae-4c0d-9133-6a25b88eb72e" xsi:nil="true"/>
    <One_x002d_LineSummary xmlns="b108b31e-acdd-45f1-997a-68a0556f30f4" xsi:nil="true"/>
  </documentManagement>
</p:properties>
</file>

<file path=customXml/itemProps1.xml><?xml version="1.0" encoding="utf-8"?>
<ds:datastoreItem xmlns:ds="http://schemas.openxmlformats.org/officeDocument/2006/customXml" ds:itemID="{3DCB49B3-0AE2-49D4-8F62-02993E9597CC}"/>
</file>

<file path=customXml/itemProps2.xml><?xml version="1.0" encoding="utf-8"?>
<ds:datastoreItem xmlns:ds="http://schemas.openxmlformats.org/officeDocument/2006/customXml" ds:itemID="{FA9BEF20-66C0-4042-A593-EFD89902638B}"/>
</file>

<file path=customXml/itemProps3.xml><?xml version="1.0" encoding="utf-8"?>
<ds:datastoreItem xmlns:ds="http://schemas.openxmlformats.org/officeDocument/2006/customXml" ds:itemID="{FAFADA1F-4757-41A3-9527-E3AB8411E6E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DeRouville, Erin R (LABOR)</dc:creator>
  <keywords/>
  <dc:description/>
  <lastModifiedBy>Lee, Jamie (LABOR)</lastModifiedBy>
  <dcterms:created xsi:type="dcterms:W3CDTF">2024-05-21T14:54:35.0000000Z</dcterms:created>
  <dcterms:modified xsi:type="dcterms:W3CDTF">2024-07-19T16:45:22.5108790Z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0x0101005C5A40462222DF4B844ED570B26466BE</vt:lpwstr>
  </property>
  <property fmtid="{D5CDD505-2E9C-101B-9397-08002B2CF9AE}" pid="3" name="MediaServiceImageTags">
    <vt:lpwstr/>
  </property>
</Properties>
</file>