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7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518"/>
        <w:gridCol w:w="4156"/>
      </w:tblGrid>
      <w:tr w:rsidR="1F2D42F3" w:rsidTr="5D0CB498" w14:paraId="2731A193">
        <w:trPr>
          <w:trHeight w:val="405"/>
        </w:trPr>
        <w:tc>
          <w:tcPr>
            <w:tcW w:w="9347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D0CB498" w:rsidRDefault="1F2D42F3" w14:paraId="7E652530" w14:textId="44F2D245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D0CB49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Title:</w:t>
            </w:r>
            <w:r w:rsidRPr="5D0CB498" w:rsidR="22EAE83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The Career Day:  A Guide to Hosting an Impactful Career Day </w:t>
            </w:r>
            <w:r w:rsidRPr="5D0CB49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                                 </w:t>
            </w:r>
          </w:p>
        </w:tc>
      </w:tr>
      <w:tr w:rsidR="1F2D42F3" w:rsidTr="5D0CB498" w14:paraId="63A06974">
        <w:trPr>
          <w:trHeight w:val="405"/>
        </w:trPr>
        <w:tc>
          <w:tcPr>
            <w:tcW w:w="519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1CA8C0C0" w14:textId="7CB39C6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Teacher Name:</w:t>
            </w:r>
            <w:r w:rsidRPr="470F9559" w:rsidR="5A4EC9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Rob Kaercher, Gerald Thompson</w:t>
            </w:r>
          </w:p>
        </w:tc>
        <w:tc>
          <w:tcPr>
            <w:tcW w:w="415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132191C1" w14:textId="4B66941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470F9559" w:rsidR="111FC13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470F9559" w:rsidR="1BEF83D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This is meant to be a planning document. The actual career day length will depend on your preference</w:t>
            </w:r>
            <w:r w:rsidRPr="470F9559" w:rsidR="1A1E84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.</w:t>
            </w:r>
          </w:p>
        </w:tc>
      </w:tr>
      <w:tr w:rsidR="1F2D42F3" w:rsidTr="5D0CB498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745D76CD" w14:textId="6D53E0A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470F9559" w:rsidR="3F65D2E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ES, MS, HS</w:t>
            </w:r>
          </w:p>
        </w:tc>
        <w:tc>
          <w:tcPr>
            <w:tcW w:w="615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4D5AB743" w14:textId="05F409C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Subject/Course:</w:t>
            </w:r>
            <w:r w:rsidRPr="470F9559" w:rsidR="38A7CEF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General (Anyone)</w:t>
            </w: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</w:tr>
      <w:tr w:rsidR="1F2D42F3" w:rsidTr="5D0CB498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52E8CE2F" w14:textId="1657750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5C668D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Administration approval</w:t>
            </w:r>
          </w:p>
          <w:p w:rsidR="1F2D42F3" w:rsidP="470F9559" w:rsidRDefault="1F2D42F3" w14:paraId="5998346B" w14:textId="6059C98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5C668D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Administration,</w:t>
            </w:r>
            <w:r w:rsidRPr="470F9559" w:rsidR="38B335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counselors,</w:t>
            </w:r>
            <w:r w:rsidRPr="470F9559" w:rsidR="5C668D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teachers, teacher aides,</w:t>
            </w:r>
            <w:r w:rsidRPr="470F9559" w:rsidR="2B761B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student volunteers</w:t>
            </w:r>
            <w:r w:rsidRPr="470F9559" w:rsidR="223BF6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bookmarkStart w:name="_Int_sTEu6Kzs" w:id="1284676605"/>
            <w:r w:rsidRPr="470F9559" w:rsidR="223BF6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technology</w:t>
            </w:r>
            <w:r w:rsidRPr="470F9559" w:rsidR="3F73AB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staff</w:t>
            </w:r>
            <w:r w:rsidRPr="470F9559" w:rsidR="41ADFA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470F9559" w:rsidR="3985576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and </w:t>
            </w:r>
            <w:bookmarkEnd w:id="1284676605"/>
            <w:r w:rsidRPr="470F9559" w:rsidR="62F0E1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maintenance</w:t>
            </w:r>
          </w:p>
          <w:p w:rsidR="1F2D42F3" w:rsidP="470F9559" w:rsidRDefault="1F2D42F3" w14:paraId="174BADA3" w14:textId="23EEBFA8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7E32E9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</w:t>
            </w:r>
            <w:r w:rsidRPr="470F9559" w:rsidR="2B761B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aterials (</w:t>
            </w:r>
            <w:r w:rsidRPr="470F9559" w:rsidR="331303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Tables, s</w:t>
            </w:r>
            <w:r w:rsidRPr="470F9559" w:rsidR="2B761B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chedules, chart paper,</w:t>
            </w:r>
            <w:r w:rsidRPr="470F9559" w:rsidR="412D0C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presenter questions, etc.)</w:t>
            </w:r>
          </w:p>
          <w:p w:rsidR="1F2D42F3" w:rsidP="470F9559" w:rsidRDefault="1F2D42F3" w14:paraId="4E51B3AC" w14:textId="6B930306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212A3B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Fo</w:t>
            </w:r>
            <w:r w:rsidRPr="470F9559" w:rsidR="2B761B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od</w:t>
            </w:r>
            <w:r w:rsidRPr="470F9559" w:rsidR="0CB7F9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paper products</w:t>
            </w:r>
          </w:p>
          <w:p w:rsidR="1F2D42F3" w:rsidP="470F9559" w:rsidRDefault="1F2D42F3" w14:paraId="5485A46A" w14:textId="4A813932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46319C0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Classroom reservations</w:t>
            </w:r>
          </w:p>
        </w:tc>
      </w:tr>
      <w:tr w:rsidR="1F2D42F3" w:rsidTr="5D0CB498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1620833C" w14:textId="13521F9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433D3E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Learning standard 1, 2, 3a, and 3b</w:t>
            </w:r>
          </w:p>
        </w:tc>
      </w:tr>
      <w:tr w:rsidR="1F2D42F3" w:rsidTr="5D0CB498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59DD4178" w14:textId="4504CB6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619EE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This is </w:t>
            </w:r>
            <w:r w:rsidRPr="470F9559" w:rsidR="619EE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</w:t>
            </w:r>
            <w:r w:rsidRPr="470F9559" w:rsidR="619EE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470F9559" w:rsidR="619EE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beginners guide to hosting an impactful career day.</w:t>
            </w:r>
            <w:r w:rsidRPr="470F9559" w:rsidR="2CC86E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It is to be used as a planning document to help teachers, counselors, and administrators brainstorm the type of career event that fits their school. It raises awareness on </w:t>
            </w:r>
            <w:r w:rsidRPr="470F9559" w:rsidR="6FE8D9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how </w:t>
            </w:r>
            <w:r w:rsidRPr="470F9559" w:rsidR="2CC86E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to prepare </w:t>
            </w:r>
            <w:r w:rsidRPr="470F9559" w:rsidR="323FC5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for hosting a career day</w:t>
            </w:r>
            <w:r w:rsidRPr="470F9559" w:rsidR="2CC86E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, what to expect on the day, and what follow up is needed.</w:t>
            </w:r>
          </w:p>
          <w:p w:rsidR="1F2D42F3" w:rsidP="470F9559" w:rsidRDefault="1F2D42F3" w14:paraId="15D7E72F" w14:textId="4BC72D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470F9559" w:rsidRDefault="1F2D42F3" w14:paraId="0A4120AB" w14:textId="5D8C21C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2CC86E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470F9559" w:rsidR="1A6C7B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positive </w:t>
            </w:r>
            <w:r w:rsidRPr="470F9559" w:rsidR="2CC86E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result of hosting a career day is as follows:</w:t>
            </w:r>
          </w:p>
          <w:p w:rsidR="1F2D42F3" w:rsidP="470F9559" w:rsidRDefault="1F2D42F3" w14:paraId="418D78A1" w14:textId="6C993D2F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699EF52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</w:t>
            </w:r>
            <w:r w:rsidRPr="470F9559" w:rsidR="161293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ncourages a connection between local businesses, the </w:t>
            </w:r>
            <w:r w:rsidRPr="470F9559" w:rsidR="2964669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</w:t>
            </w:r>
            <w:r w:rsidRPr="470F9559" w:rsidR="161293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epartment of </w:t>
            </w:r>
            <w:r w:rsidRPr="470F9559" w:rsidR="11FF028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La</w:t>
            </w:r>
            <w:r w:rsidRPr="470F9559" w:rsidR="161293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bor, and education</w:t>
            </w:r>
            <w:r w:rsidRPr="470F9559" w:rsidR="619EE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="1F2D42F3" w:rsidP="470F9559" w:rsidRDefault="1F2D42F3" w14:paraId="321E8944" w14:textId="51C5C2B9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7A30BEE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</w:t>
            </w:r>
            <w:r w:rsidRPr="470F9559" w:rsidR="619EE0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llows students </w:t>
            </w:r>
            <w:r w:rsidRPr="470F9559" w:rsidR="4447AC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to learn about new careers and opportunities outside of school</w:t>
            </w:r>
          </w:p>
          <w:p w:rsidR="1F2D42F3" w:rsidP="470F9559" w:rsidRDefault="1F2D42F3" w14:paraId="166E553A" w14:textId="3DE4F72E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6E4C5D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Demonstrate</w:t>
            </w:r>
            <w:r w:rsidRPr="470F9559" w:rsidR="79372BA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470F9559" w:rsidR="6E4C5D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correlation between academic coursework and the real world</w:t>
            </w:r>
          </w:p>
          <w:p w:rsidR="1F2D42F3" w:rsidP="470F9559" w:rsidRDefault="1F2D42F3" w14:paraId="2AB6FD21" w14:textId="1D151760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6E4C5D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practice professional skills and begin to build a network. </w:t>
            </w:r>
          </w:p>
          <w:p w:rsidR="1F2D42F3" w:rsidP="470F9559" w:rsidRDefault="1F2D42F3" w14:paraId="29700E56" w14:textId="45E63834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0705AD0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470F9559" w:rsidR="5B833B5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tudents build a deeper connection with teachers in a non-traditional classroom environment.</w:t>
            </w:r>
          </w:p>
          <w:p w:rsidR="1F2D42F3" w:rsidP="470F9559" w:rsidRDefault="1F2D42F3" w14:paraId="77C3F090" w14:textId="208042C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</w:tr>
      <w:tr w:rsidR="1F2D42F3" w:rsidTr="5D0CB498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470F9559" w:rsidRDefault="1F2D42F3" w14:paraId="7E4121A7" w14:textId="432EA48D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</w:tc>
        <w:tc>
          <w:tcPr>
            <w:tcW w:w="615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3DAE073C" w14:textId="3D24E8A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470F9559" w:rsidR="0CECB4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Career exploration</w:t>
            </w:r>
          </w:p>
          <w:p w:rsidR="1F2D42F3" w:rsidP="470F9559" w:rsidRDefault="1F2D42F3" w14:paraId="2B251397" w14:textId="6935BB27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470F9559" w:rsidR="7358EF2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C</w:t>
            </w:r>
            <w:r w:rsidRPr="470F9559" w:rsidR="0CECB4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areer development/awareness</w:t>
            </w:r>
          </w:p>
          <w:p w:rsidR="1F2D42F3" w:rsidP="470F9559" w:rsidRDefault="1F2D42F3" w14:paraId="6C394DDF" w14:textId="59FE01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470F9559" w:rsidR="153250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I</w:t>
            </w:r>
            <w:r w:rsidRPr="470F9559" w:rsidR="0CECB4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ntegrated learning</w:t>
            </w:r>
          </w:p>
          <w:p w:rsidR="1F2D42F3" w:rsidP="470F9559" w:rsidRDefault="1F2D42F3" w14:paraId="581BCEAB" w14:textId="17BFBEDA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470F9559" w:rsidR="361F46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Networking</w:t>
            </w:r>
          </w:p>
          <w:p w:rsidR="1F2D42F3" w:rsidP="470F9559" w:rsidRDefault="1F2D42F3" w14:paraId="0FF2DEAC" w14:textId="72345628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470F9559" w:rsidR="361F46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Informational interviewing</w:t>
            </w:r>
          </w:p>
        </w:tc>
      </w:tr>
      <w:tr w:rsidR="1F2D42F3" w:rsidTr="5D0CB498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7C2593BC" w14:textId="18A2F58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0AEF73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u w:val="single"/>
              </w:rPr>
              <w:t xml:space="preserve">In the future, all students will need </w:t>
            </w:r>
            <w:r w:rsidRPr="470F9559" w:rsidR="461502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u w:val="single"/>
              </w:rPr>
              <w:t>to be employed.</w:t>
            </w:r>
            <w:r w:rsidRPr="470F9559" w:rsidR="461502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This gives students a jumpstart on career planning</w:t>
            </w:r>
            <w:r w:rsidRPr="470F9559" w:rsidR="090CCC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beginning at a local level.</w:t>
            </w:r>
          </w:p>
        </w:tc>
      </w:tr>
      <w:tr w:rsidR="1F2D42F3" w:rsidTr="5D0CB498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70F9559" w:rsidRDefault="1F2D42F3" w14:paraId="32BAE0CA" w14:textId="08CBCE5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70F9559" w:rsidR="69A6BC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Teacher Objective(s):</w:t>
            </w:r>
          </w:p>
          <w:p w:rsidR="1F2D42F3" w:rsidP="470F9559" w:rsidRDefault="1F2D42F3" w14:paraId="194482AA" w14:textId="298836E0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470F9559" w:rsidR="69A6BC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Learn to host an impactful career day</w:t>
            </w:r>
          </w:p>
          <w:p w:rsidR="1F2D42F3" w:rsidP="470F9559" w:rsidRDefault="1F2D42F3" w14:paraId="46F72233" w14:textId="5D4DA44E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470F9559" w:rsidRDefault="1F2D42F3" w14:paraId="11B11C03" w14:textId="1E61569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6630402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Student </w:t>
            </w: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</w:p>
          <w:p w:rsidR="1F2D42F3" w:rsidP="470F9559" w:rsidRDefault="1F2D42F3" w14:paraId="36D62755" w14:textId="2E6CB46D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2B31C2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Raise awareness of careers</w:t>
            </w:r>
          </w:p>
          <w:p w:rsidR="1F2D42F3" w:rsidP="470F9559" w:rsidRDefault="1F2D42F3" w14:paraId="2A8C8CF9" w14:textId="01AA9BFE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2B31C2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Become comfortable with networking</w:t>
            </w:r>
          </w:p>
          <w:p w:rsidR="1F2D42F3" w:rsidP="470F9559" w:rsidRDefault="1F2D42F3" w14:paraId="2BAB0BB7" w14:textId="55AC4647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2B31C2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Build confidence in professional skills</w:t>
            </w:r>
          </w:p>
          <w:p w:rsidR="1F2D42F3" w:rsidP="470F9559" w:rsidRDefault="1F2D42F3" w14:paraId="78879389" w14:textId="71473B34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2B31C2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Make connections between course content and careers</w:t>
            </w:r>
          </w:p>
        </w:tc>
        <w:tc>
          <w:tcPr>
            <w:tcW w:w="4674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59C23D83" w14:textId="7A6CBFA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70F955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50991711" w:rsidP="470F9559" w:rsidRDefault="50991711" w14:paraId="0EF37A43" w14:textId="28E3C793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commentRangeStart w:id="8509075"/>
            <w:r w:rsidRPr="470F9559" w:rsidR="509917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Pre career day survey</w:t>
            </w:r>
            <w:r w:rsidRPr="470F9559" w:rsidR="1B4F832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(Not included)</w:t>
            </w:r>
          </w:p>
          <w:p w:rsidR="50991711" w:rsidP="470F9559" w:rsidRDefault="50991711" w14:paraId="444E5E58" w14:textId="42689F1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470F9559" w:rsidR="509917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Post career day survey</w:t>
            </w:r>
            <w:r w:rsidRPr="470F9559" w:rsidR="518E5C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(Not included)</w:t>
            </w:r>
            <w:commentRangeEnd w:id="8509075"/>
            <w:r>
              <w:rPr>
                <w:rStyle w:val="CommentReference"/>
              </w:rPr>
              <w:commentReference w:id="8509075"/>
            </w:r>
          </w:p>
          <w:p w:rsidR="470F9559" w:rsidP="470F9559" w:rsidRDefault="470F9559" w14:paraId="71B72C6C" w14:textId="0C3A6935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1F2D42F3" w:rsidRDefault="1F2D42F3" w14:paraId="7D7E08FB" w14:textId="63EC0DD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(" w:author="Bosco, Christine (LABOR)" w:date="2024-07-25T10:53:35" w:id="8509075">
    <w:p w:rsidR="470F9559" w:rsidRDefault="470F9559" w14:paraId="443AB1B0" w14:textId="311CF3CD">
      <w:pPr>
        <w:pStyle w:val="CommentText"/>
      </w:pPr>
      <w:r w:rsidR="470F9559">
        <w:rPr/>
        <w:t>Could you attach these as part of your project to give teachers (including me) more ideas on what to put on these?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43AB1B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36F23D5" w16cex:dateUtc="2024-07-25T14:53:35.54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43AB1B0" w16cid:durableId="136F23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sTEu6Kzs" int2:invalidationBookmarkName="" int2:hashCode="aKA3MAP1NaOPeN" int2:id="5lxBU4Qc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658a5f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61e8a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fe70b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858b2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526ae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osco, Christine (LABOR)">
    <w15:presenceInfo w15:providerId="AD" w15:userId="S::christine.bosco@labor.ny.gov::87257539-52d4-4fc1-b987-2d4a89bc32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284B61C"/>
    <w:rsid w:val="02DB0B2F"/>
    <w:rsid w:val="054EDC9A"/>
    <w:rsid w:val="05FD6F86"/>
    <w:rsid w:val="069B49AF"/>
    <w:rsid w:val="0705AD02"/>
    <w:rsid w:val="090CCCBA"/>
    <w:rsid w:val="0AEF73D2"/>
    <w:rsid w:val="0B0EC9A4"/>
    <w:rsid w:val="0B747ACF"/>
    <w:rsid w:val="0CB7F93B"/>
    <w:rsid w:val="0CECB417"/>
    <w:rsid w:val="0D04F2CA"/>
    <w:rsid w:val="0DA777CC"/>
    <w:rsid w:val="0EB185BF"/>
    <w:rsid w:val="111FC138"/>
    <w:rsid w:val="11FF0286"/>
    <w:rsid w:val="1454C944"/>
    <w:rsid w:val="14A90A6C"/>
    <w:rsid w:val="1524A8B2"/>
    <w:rsid w:val="1532504D"/>
    <w:rsid w:val="161293AA"/>
    <w:rsid w:val="172686D8"/>
    <w:rsid w:val="177184D9"/>
    <w:rsid w:val="18AE4D2F"/>
    <w:rsid w:val="19C5531A"/>
    <w:rsid w:val="1A1E8416"/>
    <w:rsid w:val="1A6C7BC9"/>
    <w:rsid w:val="1A8C2826"/>
    <w:rsid w:val="1AB270C1"/>
    <w:rsid w:val="1B4F8322"/>
    <w:rsid w:val="1BEF83D0"/>
    <w:rsid w:val="1F2D42F3"/>
    <w:rsid w:val="1F913C7B"/>
    <w:rsid w:val="207E732C"/>
    <w:rsid w:val="212A3BCA"/>
    <w:rsid w:val="223BF6AD"/>
    <w:rsid w:val="22EAE834"/>
    <w:rsid w:val="24FA27FD"/>
    <w:rsid w:val="27AF41B3"/>
    <w:rsid w:val="29646692"/>
    <w:rsid w:val="2A50110B"/>
    <w:rsid w:val="2A85DF21"/>
    <w:rsid w:val="2AB15127"/>
    <w:rsid w:val="2B31C236"/>
    <w:rsid w:val="2B761B37"/>
    <w:rsid w:val="2BB5E7CD"/>
    <w:rsid w:val="2CC86EA8"/>
    <w:rsid w:val="312F84EB"/>
    <w:rsid w:val="320AFFB5"/>
    <w:rsid w:val="323FC5F0"/>
    <w:rsid w:val="3274184D"/>
    <w:rsid w:val="33130368"/>
    <w:rsid w:val="334492F1"/>
    <w:rsid w:val="33B7E047"/>
    <w:rsid w:val="33FC0B64"/>
    <w:rsid w:val="3419F79F"/>
    <w:rsid w:val="361F46BF"/>
    <w:rsid w:val="38A7CEF7"/>
    <w:rsid w:val="38B335BD"/>
    <w:rsid w:val="39855762"/>
    <w:rsid w:val="3A170A8E"/>
    <w:rsid w:val="3B41CD04"/>
    <w:rsid w:val="3E881C77"/>
    <w:rsid w:val="3EFC58C9"/>
    <w:rsid w:val="3F65D2EE"/>
    <w:rsid w:val="3F73AB5D"/>
    <w:rsid w:val="40430FF9"/>
    <w:rsid w:val="412D0C2F"/>
    <w:rsid w:val="41ADFA66"/>
    <w:rsid w:val="41BC8DC0"/>
    <w:rsid w:val="41D7BEA0"/>
    <w:rsid w:val="424A1249"/>
    <w:rsid w:val="429D74B1"/>
    <w:rsid w:val="431BCA07"/>
    <w:rsid w:val="433D3E13"/>
    <w:rsid w:val="4447AC0A"/>
    <w:rsid w:val="451F169D"/>
    <w:rsid w:val="46150275"/>
    <w:rsid w:val="46319C0F"/>
    <w:rsid w:val="46D84AE2"/>
    <w:rsid w:val="470F9559"/>
    <w:rsid w:val="471AFA85"/>
    <w:rsid w:val="48D96E81"/>
    <w:rsid w:val="48F4199C"/>
    <w:rsid w:val="4AA64765"/>
    <w:rsid w:val="4B0074C7"/>
    <w:rsid w:val="4C9F74D2"/>
    <w:rsid w:val="4CB29BCD"/>
    <w:rsid w:val="4D4786D4"/>
    <w:rsid w:val="50991711"/>
    <w:rsid w:val="518E5C2C"/>
    <w:rsid w:val="5232B2F1"/>
    <w:rsid w:val="54A3D5FB"/>
    <w:rsid w:val="54E9B5CD"/>
    <w:rsid w:val="553F6369"/>
    <w:rsid w:val="559E23F8"/>
    <w:rsid w:val="56AF5B29"/>
    <w:rsid w:val="57906C97"/>
    <w:rsid w:val="5A4EC94A"/>
    <w:rsid w:val="5B833B59"/>
    <w:rsid w:val="5C668DD5"/>
    <w:rsid w:val="5CEA562E"/>
    <w:rsid w:val="5CFF099F"/>
    <w:rsid w:val="5D0CB498"/>
    <w:rsid w:val="5EE25BD4"/>
    <w:rsid w:val="5FFB1E13"/>
    <w:rsid w:val="617759D4"/>
    <w:rsid w:val="619EE08A"/>
    <w:rsid w:val="62F0E1D4"/>
    <w:rsid w:val="63D89DBC"/>
    <w:rsid w:val="66304020"/>
    <w:rsid w:val="66BD653E"/>
    <w:rsid w:val="6863E447"/>
    <w:rsid w:val="699EF52A"/>
    <w:rsid w:val="69A6BC8B"/>
    <w:rsid w:val="69D51181"/>
    <w:rsid w:val="6ABDFECE"/>
    <w:rsid w:val="6AFA2A60"/>
    <w:rsid w:val="6D6790F2"/>
    <w:rsid w:val="6E4C5DA8"/>
    <w:rsid w:val="6F040F7E"/>
    <w:rsid w:val="6FE8D990"/>
    <w:rsid w:val="70FA841C"/>
    <w:rsid w:val="72BCF90B"/>
    <w:rsid w:val="7358EF25"/>
    <w:rsid w:val="77A8048D"/>
    <w:rsid w:val="78A9161B"/>
    <w:rsid w:val="79372BA4"/>
    <w:rsid w:val="796548D7"/>
    <w:rsid w:val="7A30BEEA"/>
    <w:rsid w:val="7A3FD4D1"/>
    <w:rsid w:val="7AB10A78"/>
    <w:rsid w:val="7B46272A"/>
    <w:rsid w:val="7B555768"/>
    <w:rsid w:val="7BD5349E"/>
    <w:rsid w:val="7D6A2EBD"/>
    <w:rsid w:val="7E32E9CC"/>
    <w:rsid w:val="7FB6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comments" Target="comments.xml" Id="Re4c4050ead6142bc" /><Relationship Type="http://schemas.microsoft.com/office/2011/relationships/people" Target="people.xml" Id="Re6dc4165160e464f" /><Relationship Type="http://schemas.microsoft.com/office/2011/relationships/commentsExtended" Target="commentsExtended.xml" Id="R3d3061622f0e4db5" /><Relationship Type="http://schemas.microsoft.com/office/2016/09/relationships/commentsIds" Target="commentsIds.xml" Id="Rcb78c4c713dc4485" /><Relationship Type="http://schemas.microsoft.com/office/2018/08/relationships/commentsExtensible" Target="commentsExtensible.xml" Id="R37eeac639a494617" /><Relationship Type="http://schemas.microsoft.com/office/2020/10/relationships/intelligence" Target="intelligence2.xml" Id="Re122c8fea69341f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Kaercher, Robert (LABOR)</lastModifiedBy>
  <dcterms:created xsi:type="dcterms:W3CDTF">2024-05-21T14:54:35.0000000Z</dcterms:created>
  <dcterms:modified xsi:type="dcterms:W3CDTF">2024-08-02T13:22:20.4934710Z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